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FE1" w:rsidRPr="004E7324" w:rsidRDefault="00683FE1" w:rsidP="00683FE1">
      <w:pPr>
        <w:ind w:left="5103"/>
      </w:pPr>
      <w:r>
        <w:rPr>
          <w:bCs/>
        </w:rPr>
        <w:t>Приложение 7</w:t>
      </w:r>
      <w:r w:rsidRPr="004E7324">
        <w:rPr>
          <w:bCs/>
        </w:rPr>
        <w:t xml:space="preserve"> </w:t>
      </w:r>
    </w:p>
    <w:p w:rsidR="00683FE1" w:rsidRDefault="00683FE1" w:rsidP="00683FE1">
      <w:pPr>
        <w:ind w:left="5103"/>
      </w:pPr>
      <w:r w:rsidRPr="004E7324">
        <w:rPr>
          <w:bCs/>
        </w:rPr>
        <w:t xml:space="preserve">к </w:t>
      </w:r>
      <w:hyperlink r:id="rId8" w:history="1">
        <w:r w:rsidRPr="004E7324">
          <w:rPr>
            <w:bCs/>
          </w:rPr>
          <w:t>Тендерной документации</w:t>
        </w:r>
      </w:hyperlink>
    </w:p>
    <w:p w:rsidR="00683FE1" w:rsidRPr="004E7324" w:rsidRDefault="00683FE1" w:rsidP="00683FE1">
      <w:pPr>
        <w:ind w:left="5103"/>
        <w:rPr>
          <w:b/>
          <w:bCs/>
          <w:sz w:val="28"/>
          <w:szCs w:val="28"/>
        </w:rPr>
      </w:pPr>
      <w:r>
        <w:t>по электронным закупкам работ строительных</w:t>
      </w:r>
      <w:r w:rsidRPr="00683FE1">
        <w:t xml:space="preserve"> по возведению производственного здания </w:t>
      </w:r>
      <w:r w:rsidRPr="00E5568F">
        <w:t>способом</w:t>
      </w:r>
      <w:r w:rsidRPr="00E81622">
        <w:t xml:space="preserve"> </w:t>
      </w:r>
      <w:r>
        <w:t xml:space="preserve">открытого </w:t>
      </w:r>
      <w:r w:rsidRPr="00E5568F">
        <w:t>тендера</w:t>
      </w:r>
    </w:p>
    <w:p w:rsidR="00683FE1" w:rsidRDefault="00683FE1" w:rsidP="00683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83FE1" w:rsidRPr="004E7324" w:rsidRDefault="00683FE1" w:rsidP="00683FE1">
      <w:pPr>
        <w:ind w:left="5670"/>
        <w:rPr>
          <w:b/>
          <w:bCs/>
          <w:sz w:val="28"/>
          <w:szCs w:val="28"/>
        </w:rPr>
      </w:pPr>
    </w:p>
    <w:p w:rsidR="00683FE1" w:rsidRPr="004E7324" w:rsidRDefault="00683FE1" w:rsidP="00683FE1">
      <w:pPr>
        <w:ind w:left="5670"/>
        <w:rPr>
          <w:b/>
          <w:bCs/>
          <w:sz w:val="28"/>
          <w:szCs w:val="28"/>
        </w:rPr>
      </w:pPr>
    </w:p>
    <w:p w:rsidR="00683FE1" w:rsidRDefault="00683FE1" w:rsidP="00C05856">
      <w:pPr>
        <w:pStyle w:val="11"/>
        <w:keepNext w:val="0"/>
        <w:widowControl/>
        <w:spacing w:line="240" w:lineRule="auto"/>
        <w:rPr>
          <w:szCs w:val="24"/>
        </w:rPr>
      </w:pPr>
    </w:p>
    <w:p w:rsidR="001800D3" w:rsidRPr="008A4AD1" w:rsidRDefault="001800D3" w:rsidP="00C05856">
      <w:pPr>
        <w:pStyle w:val="11"/>
        <w:keepNext w:val="0"/>
        <w:widowControl/>
        <w:spacing w:line="240" w:lineRule="auto"/>
        <w:rPr>
          <w:szCs w:val="24"/>
        </w:rPr>
      </w:pPr>
      <w:r w:rsidRPr="008A4AD1">
        <w:rPr>
          <w:szCs w:val="24"/>
        </w:rPr>
        <w:t>Договор</w:t>
      </w:r>
      <w:r w:rsidR="009A2E0D" w:rsidRPr="008A4AD1">
        <w:rPr>
          <w:szCs w:val="24"/>
        </w:rPr>
        <w:t xml:space="preserve"> №________</w:t>
      </w:r>
    </w:p>
    <w:p w:rsidR="001800D3" w:rsidRPr="008A4AD1" w:rsidRDefault="001800D3" w:rsidP="00C05856">
      <w:pPr>
        <w:pStyle w:val="11"/>
        <w:keepNext w:val="0"/>
        <w:widowControl/>
        <w:spacing w:line="240" w:lineRule="auto"/>
        <w:rPr>
          <w:szCs w:val="24"/>
        </w:rPr>
      </w:pPr>
      <w:r w:rsidRPr="008A4AD1">
        <w:rPr>
          <w:szCs w:val="24"/>
        </w:rPr>
        <w:t xml:space="preserve">о закупках работ </w:t>
      </w:r>
    </w:p>
    <w:p w:rsidR="001800D3" w:rsidRPr="008A4AD1" w:rsidRDefault="001800D3" w:rsidP="00C05856">
      <w:pPr>
        <w:jc w:val="both"/>
        <w:rPr>
          <w:b/>
        </w:rPr>
      </w:pPr>
      <w:r w:rsidRPr="008A4AD1">
        <w:rPr>
          <w:b/>
        </w:rPr>
        <w:t xml:space="preserve">г. Алматы                                                              </w:t>
      </w:r>
      <w:r w:rsidR="003D2971" w:rsidRPr="008A4AD1">
        <w:rPr>
          <w:b/>
        </w:rPr>
        <w:t xml:space="preserve">                         </w:t>
      </w:r>
      <w:r w:rsidRPr="008A4AD1">
        <w:rPr>
          <w:b/>
        </w:rPr>
        <w:t xml:space="preserve"> «___» __________ 20___  г</w:t>
      </w:r>
      <w:r w:rsidR="009A2E0D" w:rsidRPr="008A4AD1">
        <w:rPr>
          <w:b/>
        </w:rPr>
        <w:t>ода</w:t>
      </w:r>
    </w:p>
    <w:p w:rsidR="001800D3" w:rsidRPr="008A4AD1" w:rsidRDefault="001800D3" w:rsidP="00C05856">
      <w:pPr>
        <w:jc w:val="both"/>
      </w:pPr>
    </w:p>
    <w:p w:rsidR="009A2E0D" w:rsidRPr="008A4AD1" w:rsidRDefault="009A2E0D" w:rsidP="00C05856">
      <w:pPr>
        <w:ind w:firstLine="567"/>
        <w:jc w:val="both"/>
      </w:pPr>
      <w:r w:rsidRPr="008A4AD1">
        <w:t>ТОО «</w:t>
      </w:r>
      <w:proofErr w:type="spellStart"/>
      <w:r w:rsidRPr="008A4AD1">
        <w:t>АлматыЭнергоСбыт</w:t>
      </w:r>
      <w:proofErr w:type="spellEnd"/>
      <w:r w:rsidRPr="008A4AD1">
        <w:t xml:space="preserve">», именуемое в дальнейшем </w:t>
      </w:r>
      <w:r w:rsidRPr="008A4AD1">
        <w:rPr>
          <w:b/>
        </w:rPr>
        <w:t>Заказчик</w:t>
      </w:r>
      <w:r w:rsidRPr="008A4AD1">
        <w:t xml:space="preserve">, в лице Генерального директора Гамбургера М.Г.,  действующего на основании Устава, с одной стороны, и _______________, именуемое в дальнейшем </w:t>
      </w:r>
      <w:r w:rsidRPr="008A4AD1">
        <w:rPr>
          <w:b/>
        </w:rPr>
        <w:t>Подрядчик</w:t>
      </w:r>
      <w:r w:rsidRPr="008A4AD1">
        <w:t>, в лице ______________________, действующего на основании ______________, с другой стороны, далее вместе именуемые Стороны, в соответствии с Правилами закупок товаров, работ и услуг акционерным обществом «Фонд национального благосостояния «</w:t>
      </w:r>
      <w:proofErr w:type="spellStart"/>
      <w:r w:rsidRPr="008A4AD1">
        <w:t>Самру</w:t>
      </w:r>
      <w:proofErr w:type="gramStart"/>
      <w:r w:rsidRPr="008A4AD1">
        <w:t>к-</w:t>
      </w:r>
      <w:proofErr w:type="gramEnd"/>
      <w:r w:rsidRPr="008A4AD1">
        <w:t>Қазына</w:t>
      </w:r>
      <w:proofErr w:type="spellEnd"/>
      <w:r w:rsidRPr="008A4AD1">
        <w:t>» и организациями пятьдесят и более процентов акций (долей участия) которых прямо или косвенно принадлежат АО «</w:t>
      </w:r>
      <w:proofErr w:type="spellStart"/>
      <w:r w:rsidRPr="008A4AD1">
        <w:t>Самру</w:t>
      </w:r>
      <w:proofErr w:type="gramStart"/>
      <w:r w:rsidRPr="008A4AD1">
        <w:t>к-</w:t>
      </w:r>
      <w:proofErr w:type="gramEnd"/>
      <w:r w:rsidRPr="008A4AD1">
        <w:t>Қазына</w:t>
      </w:r>
      <w:proofErr w:type="spellEnd"/>
      <w:r w:rsidRPr="008A4AD1">
        <w:t xml:space="preserve">» на </w:t>
      </w:r>
      <w:r w:rsidRPr="00A53676">
        <w:rPr>
          <w:color w:val="0D0D0D" w:themeColor="text1" w:themeTint="F2"/>
        </w:rPr>
        <w:t>праве собственности или доверительного управления, утвержденными</w:t>
      </w:r>
      <w:r w:rsidR="007760AF" w:rsidRPr="00A53676">
        <w:rPr>
          <w:color w:val="0D0D0D" w:themeColor="text1" w:themeTint="F2"/>
        </w:rPr>
        <w:t xml:space="preserve"> </w:t>
      </w:r>
      <w:r w:rsidR="00BC72CA" w:rsidRPr="00A53676">
        <w:rPr>
          <w:color w:val="0D0D0D" w:themeColor="text1" w:themeTint="F2"/>
        </w:rPr>
        <w:t>26.05.2012</w:t>
      </w:r>
      <w:r w:rsidR="007760AF" w:rsidRPr="00A53676">
        <w:rPr>
          <w:color w:val="0D0D0D" w:themeColor="text1" w:themeTint="F2"/>
        </w:rPr>
        <w:t xml:space="preserve"> года </w:t>
      </w:r>
      <w:r w:rsidRPr="00A53676">
        <w:rPr>
          <w:color w:val="0D0D0D" w:themeColor="text1" w:themeTint="F2"/>
        </w:rPr>
        <w:t>Советом Директоров АО «</w:t>
      </w:r>
      <w:proofErr w:type="spellStart"/>
      <w:r w:rsidRPr="00A53676">
        <w:rPr>
          <w:color w:val="0D0D0D" w:themeColor="text1" w:themeTint="F2"/>
        </w:rPr>
        <w:t>Самрук-Қазына</w:t>
      </w:r>
      <w:proofErr w:type="spellEnd"/>
      <w:r w:rsidRPr="00A53676">
        <w:rPr>
          <w:color w:val="0D0D0D" w:themeColor="text1" w:themeTint="F2"/>
        </w:rPr>
        <w:t xml:space="preserve">» (далее - Правила) и согласно </w:t>
      </w:r>
      <w:r w:rsidR="005B51C1" w:rsidRPr="00A53676">
        <w:rPr>
          <w:color w:val="0D0D0D" w:themeColor="text1" w:themeTint="F2"/>
        </w:rPr>
        <w:t xml:space="preserve">итогов закупок способом </w:t>
      </w:r>
      <w:r w:rsidR="0037351E" w:rsidRPr="00A53676">
        <w:rPr>
          <w:color w:val="0D0D0D" w:themeColor="text1" w:themeTint="F2"/>
        </w:rPr>
        <w:t xml:space="preserve">электронного </w:t>
      </w:r>
      <w:r w:rsidR="005B51C1" w:rsidRPr="00A53676">
        <w:rPr>
          <w:color w:val="0D0D0D" w:themeColor="text1" w:themeTint="F2"/>
        </w:rPr>
        <w:t>открытого тендера, протокол №___________,</w:t>
      </w:r>
      <w:r w:rsidRPr="00A53676">
        <w:rPr>
          <w:color w:val="0D0D0D" w:themeColor="text1" w:themeTint="F2"/>
        </w:rPr>
        <w:t xml:space="preserve"> от «____» ________ 20___ года, заключили настоящий договор о закупках (далее - Договор) и пришли к соглашению о нижеследующем</w:t>
      </w:r>
      <w:r w:rsidRPr="008A4AD1">
        <w:t xml:space="preserve">:  </w:t>
      </w:r>
    </w:p>
    <w:p w:rsidR="001800D3" w:rsidRPr="008A4AD1" w:rsidRDefault="001800D3" w:rsidP="00C05856">
      <w:pPr>
        <w:pStyle w:val="2"/>
        <w:rPr>
          <w:sz w:val="24"/>
          <w:szCs w:val="24"/>
        </w:rPr>
      </w:pPr>
      <w:r w:rsidRPr="008A4AD1">
        <w:rPr>
          <w:sz w:val="24"/>
          <w:szCs w:val="24"/>
        </w:rPr>
        <w:t xml:space="preserve">     </w:t>
      </w:r>
    </w:p>
    <w:p w:rsidR="001800D3" w:rsidRPr="008A4AD1" w:rsidRDefault="00A42B60" w:rsidP="00C05856">
      <w:pPr>
        <w:pStyle w:val="2"/>
        <w:jc w:val="center"/>
        <w:rPr>
          <w:sz w:val="24"/>
          <w:szCs w:val="24"/>
        </w:rPr>
      </w:pPr>
      <w:r w:rsidRPr="008A4AD1">
        <w:rPr>
          <w:sz w:val="24"/>
          <w:szCs w:val="24"/>
        </w:rPr>
        <w:t>1</w:t>
      </w:r>
      <w:r w:rsidR="001800D3" w:rsidRPr="008A4AD1">
        <w:rPr>
          <w:sz w:val="24"/>
          <w:szCs w:val="24"/>
        </w:rPr>
        <w:t xml:space="preserve"> Толкование терминов</w:t>
      </w:r>
    </w:p>
    <w:p w:rsidR="001800D3" w:rsidRPr="008A4AD1" w:rsidRDefault="00A42B60" w:rsidP="00C05856">
      <w:pPr>
        <w:pStyle w:val="a8"/>
        <w:spacing w:before="0" w:beforeAutospacing="0" w:after="0" w:afterAutospacing="0"/>
        <w:ind w:firstLine="709"/>
        <w:jc w:val="both"/>
      </w:pPr>
      <w:r w:rsidRPr="008A4AD1">
        <w:t>1.1</w:t>
      </w:r>
      <w:proofErr w:type="gramStart"/>
      <w:r w:rsidR="001800D3" w:rsidRPr="008A4AD1">
        <w:t xml:space="preserve"> В</w:t>
      </w:r>
      <w:proofErr w:type="gramEnd"/>
      <w:r w:rsidR="001800D3" w:rsidRPr="008A4AD1">
        <w:t xml:space="preserve"> данном Договоре нижеперечисленные понятия имеют следующее толкование:</w:t>
      </w:r>
    </w:p>
    <w:p w:rsidR="001800D3" w:rsidRPr="008A4AD1" w:rsidRDefault="001800D3" w:rsidP="00C05856">
      <w:pPr>
        <w:adjustRightInd w:val="0"/>
        <w:ind w:firstLine="709"/>
        <w:jc w:val="both"/>
        <w:rPr>
          <w:strike/>
        </w:rPr>
      </w:pPr>
      <w:r w:rsidRPr="008A4AD1">
        <w:t>1) «</w:t>
      </w:r>
      <w:r w:rsidRPr="008A4AD1">
        <w:rPr>
          <w:b/>
          <w:bCs/>
        </w:rPr>
        <w:t>Договор»</w:t>
      </w:r>
      <w:r w:rsidRPr="008A4AD1">
        <w:t xml:space="preserve"> - </w:t>
      </w:r>
      <w:r w:rsidR="00BC72CA" w:rsidRPr="008A4AD1">
        <w:t>Гражданско</w:t>
      </w:r>
      <w:r w:rsidR="005B23D5" w:rsidRPr="008A4AD1">
        <w:t>-</w:t>
      </w:r>
      <w:r w:rsidR="00BC72CA" w:rsidRPr="008A4AD1">
        <w:t>правовой договор</w:t>
      </w:r>
      <w:r w:rsidR="005B23D5" w:rsidRPr="008A4AD1">
        <w:t>,</w:t>
      </w:r>
      <w:r w:rsidR="00BC72CA" w:rsidRPr="008A4AD1">
        <w:t xml:space="preserve"> заключенный между Заказчиком Подрядчиком</w:t>
      </w:r>
      <w:r w:rsidR="005B23D5" w:rsidRPr="008A4AD1">
        <w:t>;</w:t>
      </w:r>
    </w:p>
    <w:p w:rsidR="001800D3" w:rsidRPr="008A4AD1" w:rsidRDefault="001800D3" w:rsidP="00C05856">
      <w:pPr>
        <w:adjustRightInd w:val="0"/>
        <w:ind w:firstLine="709"/>
        <w:jc w:val="both"/>
      </w:pPr>
      <w:r w:rsidRPr="008A4AD1">
        <w:t>2) «</w:t>
      </w:r>
      <w:r w:rsidRPr="008A4AD1">
        <w:rPr>
          <w:b/>
          <w:bCs/>
        </w:rPr>
        <w:t>общая сумма Договора»</w:t>
      </w:r>
      <w:r w:rsidRPr="008A4AD1">
        <w:t xml:space="preserve"> - сумма, которая должна быть выплачена Заказчиком </w:t>
      </w:r>
      <w:r w:rsidR="00260A3B" w:rsidRPr="008A4AD1">
        <w:t>Подрядчику</w:t>
      </w:r>
      <w:r w:rsidRPr="008A4AD1">
        <w:t xml:space="preserve"> в рамках </w:t>
      </w:r>
      <w:r w:rsidR="007024CE" w:rsidRPr="008A4AD1">
        <w:t>Договора за полное  выполнение д</w:t>
      </w:r>
      <w:r w:rsidRPr="008A4AD1">
        <w:t>оговорных обязательств;</w:t>
      </w:r>
    </w:p>
    <w:p w:rsidR="001800D3" w:rsidRPr="008A4AD1" w:rsidRDefault="001800D3" w:rsidP="00C05856">
      <w:pPr>
        <w:adjustRightInd w:val="0"/>
        <w:ind w:firstLine="709"/>
        <w:jc w:val="both"/>
      </w:pPr>
      <w:r w:rsidRPr="008A4AD1">
        <w:t xml:space="preserve">3) </w:t>
      </w:r>
      <w:r w:rsidRPr="008A4AD1">
        <w:rPr>
          <w:b/>
        </w:rPr>
        <w:t>«Заказчик»</w:t>
      </w:r>
      <w:r w:rsidRPr="008A4AD1">
        <w:t xml:space="preserve"> – Товарищество с ограниченной ответственностью «</w:t>
      </w:r>
      <w:proofErr w:type="spellStart"/>
      <w:r w:rsidRPr="008A4AD1">
        <w:t>АлматыЭнергоСбыт</w:t>
      </w:r>
      <w:proofErr w:type="spellEnd"/>
      <w:r w:rsidRPr="008A4AD1">
        <w:t xml:space="preserve">», свидетельство </w:t>
      </w:r>
      <w:r w:rsidR="005942A1" w:rsidRPr="008A4AD1">
        <w:t>о государственной перерегистрации юридического лица № 78253-1910-ТОО от 20 июня 2011 года</w:t>
      </w:r>
      <w:r w:rsidRPr="008A4AD1">
        <w:t>;</w:t>
      </w:r>
    </w:p>
    <w:p w:rsidR="001800D3" w:rsidRPr="008A4AD1" w:rsidRDefault="001800D3" w:rsidP="00C05856">
      <w:pPr>
        <w:adjustRightInd w:val="0"/>
        <w:ind w:firstLine="709"/>
        <w:jc w:val="both"/>
      </w:pPr>
      <w:r w:rsidRPr="008A4AD1">
        <w:t xml:space="preserve">4) </w:t>
      </w:r>
      <w:r w:rsidRPr="008A4AD1">
        <w:rPr>
          <w:b/>
        </w:rPr>
        <w:t>«Генеральный подрядчик»</w:t>
      </w:r>
      <w:r w:rsidRPr="008A4AD1">
        <w:t xml:space="preserve"> (далее - Подрядчик) - юридическое лицо, временное объединение юридических лиц (консорциум) выступающее в качестве контрагента Заказчика в заключенном с ним договоре о закупках. </w:t>
      </w:r>
    </w:p>
    <w:p w:rsidR="001800D3" w:rsidRPr="008A4AD1" w:rsidRDefault="001800D3" w:rsidP="00C05856">
      <w:pPr>
        <w:adjustRightInd w:val="0"/>
        <w:ind w:firstLine="709"/>
        <w:jc w:val="both"/>
        <w:rPr>
          <w:sz w:val="20"/>
          <w:szCs w:val="20"/>
        </w:rPr>
      </w:pPr>
      <w:r w:rsidRPr="008A4AD1">
        <w:t xml:space="preserve">5) </w:t>
      </w:r>
      <w:r w:rsidRPr="008A4AD1">
        <w:rPr>
          <w:b/>
        </w:rPr>
        <w:t>«Субподрядчик (соисполнитель)»</w:t>
      </w:r>
      <w:r w:rsidRPr="008A4AD1">
        <w:t xml:space="preserve"> - физическое лицо, осуществляющее предпринимательскую деятельность, юридическое лицо, привлекаемое Подрядчиком к исполнению части работ по Договору на участк</w:t>
      </w:r>
      <w:proofErr w:type="gramStart"/>
      <w:r w:rsidRPr="008A4AD1">
        <w:t>е</w:t>
      </w:r>
      <w:r w:rsidR="006C2633" w:rsidRPr="008A4AD1">
        <w:t>(</w:t>
      </w:r>
      <w:proofErr w:type="gramEnd"/>
      <w:r w:rsidR="006C2633" w:rsidRPr="008A4AD1">
        <w:t>ах)/</w:t>
      </w:r>
      <w:r w:rsidRPr="008A4AD1">
        <w:t>объекте</w:t>
      </w:r>
      <w:r w:rsidR="006C2633" w:rsidRPr="008A4AD1">
        <w:t>(ах)</w:t>
      </w:r>
      <w:r w:rsidRPr="008A4AD1">
        <w:t xml:space="preserve">  </w:t>
      </w:r>
      <w:r w:rsidRPr="008A4AD1">
        <w:rPr>
          <w:sz w:val="20"/>
          <w:szCs w:val="20"/>
        </w:rPr>
        <w:t>(при отсутствии исключить);</w:t>
      </w:r>
    </w:p>
    <w:p w:rsidR="001800D3" w:rsidRPr="008A4AD1" w:rsidRDefault="001800D3" w:rsidP="00C05856">
      <w:pPr>
        <w:adjustRightInd w:val="0"/>
        <w:ind w:firstLine="709"/>
        <w:jc w:val="both"/>
      </w:pPr>
      <w:r w:rsidRPr="008A4AD1">
        <w:t xml:space="preserve">6) </w:t>
      </w:r>
      <w:r w:rsidRPr="008A4AD1">
        <w:rPr>
          <w:b/>
        </w:rPr>
        <w:t>«работы»</w:t>
      </w:r>
      <w:r w:rsidRPr="008A4AD1">
        <w:t xml:space="preserve"> - деятельность Подрядчика, направленная на реализацию задания Заказчика, связанная со строительством, ремонтом, реконструкцией </w:t>
      </w:r>
      <w:r w:rsidR="000F395C" w:rsidRPr="008A4AD1">
        <w:t>имеющая вещественный результат, а также иная деятельность, отнесенная</w:t>
      </w:r>
      <w:r w:rsidRPr="008A4AD1">
        <w:t xml:space="preserve"> к работам в соответствии с законодательством Республики Казахс</w:t>
      </w:r>
      <w:r w:rsidR="000F395C" w:rsidRPr="008A4AD1">
        <w:t>тан и предусмотренная Договором</w:t>
      </w:r>
      <w:r w:rsidRPr="008A4AD1">
        <w:t>.</w:t>
      </w:r>
    </w:p>
    <w:p w:rsidR="001800D3" w:rsidRPr="008A4AD1" w:rsidRDefault="001800D3" w:rsidP="00C05856">
      <w:pPr>
        <w:pStyle w:val="BodyText21"/>
        <w:widowControl w:val="0"/>
        <w:tabs>
          <w:tab w:val="clear" w:pos="142"/>
        </w:tabs>
        <w:ind w:firstLine="709"/>
        <w:rPr>
          <w:szCs w:val="24"/>
        </w:rPr>
      </w:pPr>
      <w:r w:rsidRPr="008A4AD1">
        <w:rPr>
          <w:szCs w:val="24"/>
        </w:rPr>
        <w:t xml:space="preserve">7) </w:t>
      </w:r>
      <w:r w:rsidRPr="008A4AD1">
        <w:rPr>
          <w:b/>
          <w:szCs w:val="24"/>
        </w:rPr>
        <w:t>«технадзор»</w:t>
      </w:r>
      <w:r w:rsidRPr="008A4AD1">
        <w:rPr>
          <w:szCs w:val="24"/>
        </w:rPr>
        <w:t xml:space="preserve"> - мероприятия, выполняемые уполномоченным лицом Заказчика и сообщенным Подрядчику, направленные на  осуществление </w:t>
      </w:r>
      <w:proofErr w:type="gramStart"/>
      <w:r w:rsidRPr="008A4AD1">
        <w:rPr>
          <w:szCs w:val="24"/>
        </w:rPr>
        <w:t>контроля за</w:t>
      </w:r>
      <w:proofErr w:type="gramEnd"/>
      <w:r w:rsidRPr="008A4AD1">
        <w:rPr>
          <w:szCs w:val="24"/>
        </w:rPr>
        <w:t xml:space="preserve"> выполнением Подрядчиком работ в соответствии с условиями Договора;</w:t>
      </w:r>
    </w:p>
    <w:p w:rsidR="001800D3" w:rsidRPr="008A4AD1" w:rsidRDefault="001800D3" w:rsidP="00C05856">
      <w:pPr>
        <w:pStyle w:val="BodyText21"/>
        <w:widowControl w:val="0"/>
        <w:tabs>
          <w:tab w:val="clear" w:pos="142"/>
        </w:tabs>
        <w:ind w:firstLine="709"/>
        <w:rPr>
          <w:szCs w:val="24"/>
        </w:rPr>
      </w:pPr>
      <w:r w:rsidRPr="008A4AD1">
        <w:rPr>
          <w:szCs w:val="24"/>
        </w:rPr>
        <w:t xml:space="preserve">8) </w:t>
      </w:r>
      <w:r w:rsidRPr="008A4AD1">
        <w:rPr>
          <w:b/>
          <w:szCs w:val="24"/>
        </w:rPr>
        <w:t>«объект»</w:t>
      </w:r>
      <w:r w:rsidRPr="008A4AD1">
        <w:rPr>
          <w:szCs w:val="24"/>
        </w:rPr>
        <w:t xml:space="preserve"> - здание, сооружение определенные Заказчиком как подлежащие строительству, ремонту, реконструкции и передаваемые Подрядчиком Заказчику в виде, предусмотренном Договором;</w:t>
      </w:r>
    </w:p>
    <w:p w:rsidR="001800D3" w:rsidRPr="008A4AD1" w:rsidRDefault="001800D3" w:rsidP="00C05856">
      <w:pPr>
        <w:pStyle w:val="BodyText21"/>
        <w:widowControl w:val="0"/>
        <w:tabs>
          <w:tab w:val="clear" w:pos="142"/>
        </w:tabs>
        <w:ind w:firstLine="709"/>
        <w:rPr>
          <w:szCs w:val="24"/>
        </w:rPr>
      </w:pPr>
      <w:r w:rsidRPr="008A4AD1">
        <w:rPr>
          <w:szCs w:val="24"/>
        </w:rPr>
        <w:t xml:space="preserve">9) </w:t>
      </w:r>
      <w:r w:rsidRPr="008A4AD1">
        <w:rPr>
          <w:b/>
          <w:szCs w:val="24"/>
        </w:rPr>
        <w:t>«участок»</w:t>
      </w:r>
      <w:r w:rsidRPr="008A4AD1">
        <w:rPr>
          <w:szCs w:val="24"/>
        </w:rPr>
        <w:t xml:space="preserve"> - территория, отведенная для производства работ;</w:t>
      </w:r>
    </w:p>
    <w:p w:rsidR="001800D3" w:rsidRPr="008A4AD1" w:rsidRDefault="001800D3" w:rsidP="00C05856">
      <w:pPr>
        <w:pStyle w:val="BodyText21"/>
        <w:widowControl w:val="0"/>
        <w:tabs>
          <w:tab w:val="clear" w:pos="142"/>
        </w:tabs>
        <w:ind w:firstLine="709"/>
        <w:rPr>
          <w:szCs w:val="24"/>
        </w:rPr>
      </w:pPr>
      <w:r w:rsidRPr="008A4AD1">
        <w:rPr>
          <w:szCs w:val="24"/>
        </w:rPr>
        <w:t xml:space="preserve">10) </w:t>
      </w:r>
      <w:r w:rsidRPr="008A4AD1">
        <w:rPr>
          <w:b/>
          <w:szCs w:val="24"/>
        </w:rPr>
        <w:t xml:space="preserve">«временные сооружения» - </w:t>
      </w:r>
      <w:r w:rsidRPr="008A4AD1">
        <w:rPr>
          <w:szCs w:val="24"/>
        </w:rPr>
        <w:t xml:space="preserve">все временные здания и сооружения, необходимые </w:t>
      </w:r>
      <w:r w:rsidRPr="008A4AD1">
        <w:rPr>
          <w:szCs w:val="24"/>
        </w:rPr>
        <w:lastRenderedPageBreak/>
        <w:t>для производства работ, которые возводятся, устанавливаются и убираются Подрядчиком после завершения работ;</w:t>
      </w:r>
    </w:p>
    <w:p w:rsidR="001800D3" w:rsidRPr="008A4AD1" w:rsidRDefault="001800D3" w:rsidP="00C05856">
      <w:pPr>
        <w:pStyle w:val="BodyText21"/>
        <w:widowControl w:val="0"/>
        <w:tabs>
          <w:tab w:val="clear" w:pos="142"/>
        </w:tabs>
        <w:ind w:firstLine="709"/>
        <w:rPr>
          <w:szCs w:val="24"/>
        </w:rPr>
      </w:pPr>
      <w:r w:rsidRPr="008A4AD1">
        <w:rPr>
          <w:szCs w:val="24"/>
        </w:rPr>
        <w:t xml:space="preserve">11) </w:t>
      </w:r>
      <w:r w:rsidRPr="008A4AD1">
        <w:rPr>
          <w:b/>
          <w:szCs w:val="24"/>
        </w:rPr>
        <w:t xml:space="preserve">«материалы» - </w:t>
      </w:r>
      <w:r w:rsidRPr="008A4AD1">
        <w:rPr>
          <w:szCs w:val="24"/>
        </w:rPr>
        <w:t>все расходные материалы, оборудование и запасные части, которые Подрядчик и Субподрядчик используют для выполнения работ;</w:t>
      </w:r>
    </w:p>
    <w:p w:rsidR="001800D3" w:rsidRPr="008A4AD1" w:rsidRDefault="001800D3" w:rsidP="00C05856">
      <w:pPr>
        <w:pStyle w:val="BodyText21"/>
        <w:widowControl w:val="0"/>
        <w:tabs>
          <w:tab w:val="clear" w:pos="142"/>
        </w:tabs>
        <w:ind w:firstLine="709"/>
        <w:rPr>
          <w:szCs w:val="24"/>
        </w:rPr>
      </w:pPr>
      <w:r w:rsidRPr="008A4AD1">
        <w:rPr>
          <w:szCs w:val="24"/>
        </w:rPr>
        <w:t xml:space="preserve">12) </w:t>
      </w:r>
      <w:r w:rsidRPr="008A4AD1">
        <w:rPr>
          <w:b/>
          <w:szCs w:val="24"/>
        </w:rPr>
        <w:t>«оборудование»</w:t>
      </w:r>
      <w:r w:rsidRPr="008A4AD1">
        <w:rPr>
          <w:szCs w:val="24"/>
        </w:rPr>
        <w:t xml:space="preserve"> - все машины и механизмы Подрядчика и Субподрядчика, которые временно находятся на участке для производства работ;</w:t>
      </w:r>
    </w:p>
    <w:p w:rsidR="001800D3" w:rsidRPr="008A4AD1" w:rsidRDefault="001800D3" w:rsidP="00C05856">
      <w:pPr>
        <w:pStyle w:val="BodyText21"/>
        <w:widowControl w:val="0"/>
        <w:tabs>
          <w:tab w:val="clear" w:pos="142"/>
        </w:tabs>
        <w:ind w:firstLine="709"/>
        <w:rPr>
          <w:szCs w:val="24"/>
        </w:rPr>
      </w:pPr>
      <w:r w:rsidRPr="008A4AD1">
        <w:rPr>
          <w:szCs w:val="24"/>
        </w:rPr>
        <w:t xml:space="preserve">13) </w:t>
      </w:r>
      <w:r w:rsidRPr="008A4AD1">
        <w:rPr>
          <w:b/>
          <w:szCs w:val="24"/>
        </w:rPr>
        <w:t xml:space="preserve">«дефект» </w:t>
      </w:r>
      <w:r w:rsidRPr="008A4AD1">
        <w:rPr>
          <w:szCs w:val="24"/>
        </w:rPr>
        <w:t xml:space="preserve">- часть работ, выполненных с нарушениями условий Договора, включая, </w:t>
      </w:r>
      <w:proofErr w:type="gramStart"/>
      <w:r w:rsidRPr="008A4AD1">
        <w:rPr>
          <w:szCs w:val="24"/>
        </w:rPr>
        <w:t>но</w:t>
      </w:r>
      <w:proofErr w:type="gramEnd"/>
      <w:r w:rsidRPr="008A4AD1">
        <w:rPr>
          <w:szCs w:val="24"/>
        </w:rPr>
        <w:t xml:space="preserve"> не ограничиваясь, недостатки, изъяны, неисправности, которые необходимо устранить в процессе работ или в течение гарантийного срока.</w:t>
      </w:r>
    </w:p>
    <w:p w:rsidR="001800D3" w:rsidRPr="008A4AD1" w:rsidRDefault="001800D3" w:rsidP="00C05856">
      <w:pPr>
        <w:keepNext/>
        <w:ind w:firstLine="709"/>
      </w:pPr>
      <w:r w:rsidRPr="008A4AD1">
        <w:rPr>
          <w:bCs/>
        </w:rPr>
        <w:t>14)</w:t>
      </w:r>
      <w:r w:rsidRPr="008A4AD1">
        <w:rPr>
          <w:b/>
          <w:bCs/>
        </w:rPr>
        <w:t xml:space="preserve"> «период устранения недоделок и дефектов»</w:t>
      </w:r>
      <w:r w:rsidRPr="008A4AD1">
        <w:t xml:space="preserve"> - период устранения недоделок и дефектов, обнаруженных в процессе проверок выполненных услуг.</w:t>
      </w:r>
    </w:p>
    <w:p w:rsidR="007F4F4C" w:rsidRPr="008A4AD1" w:rsidRDefault="00BC72CA" w:rsidP="00C05856">
      <w:pPr>
        <w:tabs>
          <w:tab w:val="left" w:pos="0"/>
        </w:tabs>
        <w:ind w:firstLine="709"/>
        <w:jc w:val="both"/>
      </w:pPr>
      <w:r w:rsidRPr="008A4AD1">
        <w:t xml:space="preserve">15) </w:t>
      </w:r>
      <w:r w:rsidR="007F4F4C" w:rsidRPr="008A4AD1">
        <w:rPr>
          <w:b/>
        </w:rPr>
        <w:t xml:space="preserve">«Уполномоченный орган по вопросам закупок» </w:t>
      </w:r>
      <w:r w:rsidR="007F4F4C" w:rsidRPr="008A4AD1">
        <w:t>– структурное подразделение Фонда и (или) дочерняя организация, определяемая Правлением Фонда;</w:t>
      </w:r>
    </w:p>
    <w:p w:rsidR="007F4F4C" w:rsidRPr="008A4AD1" w:rsidRDefault="007024CE" w:rsidP="00C05856">
      <w:pPr>
        <w:ind w:firstLine="709"/>
        <w:jc w:val="both"/>
      </w:pPr>
      <w:r w:rsidRPr="008A4AD1">
        <w:t>16</w:t>
      </w:r>
      <w:r w:rsidR="007F4F4C" w:rsidRPr="008A4AD1">
        <w:t xml:space="preserve">) </w:t>
      </w:r>
      <w:r w:rsidR="007F4F4C" w:rsidRPr="008A4AD1">
        <w:rPr>
          <w:b/>
        </w:rPr>
        <w:t xml:space="preserve">«Фонд» </w:t>
      </w:r>
      <w:r w:rsidR="007F4F4C" w:rsidRPr="008A4AD1">
        <w:t>- АО «</w:t>
      </w:r>
      <w:proofErr w:type="spellStart"/>
      <w:r w:rsidR="007F4F4C" w:rsidRPr="008A4AD1">
        <w:t>Самру</w:t>
      </w:r>
      <w:proofErr w:type="gramStart"/>
      <w:r w:rsidR="007F4F4C" w:rsidRPr="008A4AD1">
        <w:t>к-</w:t>
      </w:r>
      <w:proofErr w:type="gramEnd"/>
      <w:r w:rsidR="007F4F4C" w:rsidRPr="008A4AD1">
        <w:t>Қазына</w:t>
      </w:r>
      <w:proofErr w:type="spellEnd"/>
      <w:r w:rsidR="007F4F4C" w:rsidRPr="008A4AD1">
        <w:t>»;</w:t>
      </w:r>
    </w:p>
    <w:p w:rsidR="00BC72CA" w:rsidRPr="008A4AD1" w:rsidRDefault="007024CE" w:rsidP="00C05856">
      <w:pPr>
        <w:keepNext/>
        <w:ind w:firstLine="709"/>
      </w:pPr>
      <w:r w:rsidRPr="008A4AD1">
        <w:t>17</w:t>
      </w:r>
      <w:r w:rsidR="007F4F4C" w:rsidRPr="008A4AD1">
        <w:t>) «</w:t>
      </w:r>
      <w:r w:rsidR="007F4F4C" w:rsidRPr="008A4AD1">
        <w:rPr>
          <w:b/>
          <w:bCs/>
        </w:rPr>
        <w:t xml:space="preserve">Холдинг» </w:t>
      </w:r>
      <w:r w:rsidR="007F4F4C" w:rsidRPr="008A4AD1">
        <w:t>–</w:t>
      </w:r>
      <w:r w:rsidR="007F4F4C" w:rsidRPr="008A4AD1">
        <w:rPr>
          <w:rStyle w:val="s0"/>
          <w:color w:val="auto"/>
        </w:rPr>
        <w:t xml:space="preserve"> совокупность </w:t>
      </w:r>
      <w:r w:rsidR="007F4F4C" w:rsidRPr="008A4AD1">
        <w:rPr>
          <w:iCs/>
        </w:rPr>
        <w:t>Фонда</w:t>
      </w:r>
      <w:r w:rsidR="007F4F4C" w:rsidRPr="008A4AD1">
        <w:t xml:space="preserve">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 Косвенная принадлежность – принадлежность каждому последующему юридическому лицу пятидесяти и более процентов голосующих акций (долей участия) иного юридического лица на праве собственности или доверительного управления</w:t>
      </w:r>
      <w:r w:rsidR="00A904C4" w:rsidRPr="008A4AD1">
        <w:t>.</w:t>
      </w:r>
    </w:p>
    <w:p w:rsidR="001800D3" w:rsidRPr="00A53676" w:rsidRDefault="001800D3" w:rsidP="00C05856">
      <w:pPr>
        <w:pStyle w:val="BodyText21"/>
        <w:widowControl w:val="0"/>
        <w:tabs>
          <w:tab w:val="clear" w:pos="142"/>
        </w:tabs>
        <w:ind w:firstLine="720"/>
        <w:rPr>
          <w:color w:val="0D0D0D" w:themeColor="text1" w:themeTint="F2"/>
          <w:szCs w:val="24"/>
        </w:rPr>
      </w:pPr>
      <w:r w:rsidRPr="008A4AD1">
        <w:rPr>
          <w:szCs w:val="24"/>
        </w:rPr>
        <w:t> </w:t>
      </w:r>
      <w:r w:rsidR="00335687" w:rsidRPr="008A4AD1">
        <w:rPr>
          <w:szCs w:val="24"/>
        </w:rPr>
        <w:t xml:space="preserve">1.2 </w:t>
      </w:r>
      <w:r w:rsidRPr="008A4AD1">
        <w:rPr>
          <w:szCs w:val="24"/>
        </w:rPr>
        <w:t xml:space="preserve">Перечисленные ниже документы и условия, оговоренные в них, образуют данный Договор и </w:t>
      </w:r>
      <w:r w:rsidRPr="00A53676">
        <w:rPr>
          <w:color w:val="0D0D0D" w:themeColor="text1" w:themeTint="F2"/>
          <w:szCs w:val="24"/>
        </w:rPr>
        <w:t>считаются его неотъемлемой частью, а именно:</w:t>
      </w:r>
    </w:p>
    <w:p w:rsidR="001800D3" w:rsidRPr="00A53676" w:rsidRDefault="001800D3" w:rsidP="00C05856">
      <w:pPr>
        <w:pStyle w:val="BodyText21"/>
        <w:widowControl w:val="0"/>
        <w:numPr>
          <w:ilvl w:val="0"/>
          <w:numId w:val="3"/>
        </w:numPr>
        <w:tabs>
          <w:tab w:val="clear" w:pos="142"/>
          <w:tab w:val="clear" w:pos="810"/>
          <w:tab w:val="num" w:pos="0"/>
          <w:tab w:val="left" w:pos="540"/>
          <w:tab w:val="left" w:pos="993"/>
        </w:tabs>
        <w:ind w:left="0" w:firstLine="709"/>
        <w:rPr>
          <w:color w:val="0D0D0D" w:themeColor="text1" w:themeTint="F2"/>
          <w:szCs w:val="24"/>
        </w:rPr>
      </w:pPr>
      <w:r w:rsidRPr="00A53676">
        <w:rPr>
          <w:color w:val="0D0D0D" w:themeColor="text1" w:themeTint="F2"/>
          <w:szCs w:val="24"/>
        </w:rPr>
        <w:t>настоящий Договор;</w:t>
      </w:r>
    </w:p>
    <w:p w:rsidR="001800D3" w:rsidRPr="00A53676" w:rsidRDefault="0037351E" w:rsidP="00C05856">
      <w:pPr>
        <w:pStyle w:val="BodyText21"/>
        <w:widowControl w:val="0"/>
        <w:numPr>
          <w:ilvl w:val="0"/>
          <w:numId w:val="3"/>
        </w:numPr>
        <w:tabs>
          <w:tab w:val="clear" w:pos="142"/>
          <w:tab w:val="clear" w:pos="810"/>
          <w:tab w:val="num" w:pos="0"/>
          <w:tab w:val="left" w:pos="540"/>
          <w:tab w:val="left" w:pos="993"/>
        </w:tabs>
        <w:ind w:left="0" w:firstLine="709"/>
        <w:rPr>
          <w:color w:val="0D0D0D" w:themeColor="text1" w:themeTint="F2"/>
          <w:szCs w:val="24"/>
        </w:rPr>
      </w:pPr>
      <w:r w:rsidRPr="00A53676">
        <w:rPr>
          <w:color w:val="0D0D0D" w:themeColor="text1" w:themeTint="F2"/>
          <w:szCs w:val="24"/>
        </w:rPr>
        <w:t>сметный расчет стоимости строительства (</w:t>
      </w:r>
      <w:r w:rsidR="001800D3" w:rsidRPr="00A53676">
        <w:rPr>
          <w:color w:val="0D0D0D" w:themeColor="text1" w:themeTint="F2"/>
          <w:szCs w:val="24"/>
        </w:rPr>
        <w:t>приложе</w:t>
      </w:r>
      <w:r w:rsidR="00A42B60" w:rsidRPr="00A53676">
        <w:rPr>
          <w:color w:val="0D0D0D" w:themeColor="text1" w:themeTint="F2"/>
          <w:szCs w:val="24"/>
        </w:rPr>
        <w:t xml:space="preserve">ние </w:t>
      </w:r>
      <w:r w:rsidR="001800D3" w:rsidRPr="00A53676">
        <w:rPr>
          <w:color w:val="0D0D0D" w:themeColor="text1" w:themeTint="F2"/>
          <w:szCs w:val="24"/>
        </w:rPr>
        <w:t>1);</w:t>
      </w:r>
    </w:p>
    <w:p w:rsidR="001800D3" w:rsidRPr="00A53676" w:rsidRDefault="001800D3" w:rsidP="00C05856">
      <w:pPr>
        <w:pStyle w:val="BodyText21"/>
        <w:widowControl w:val="0"/>
        <w:numPr>
          <w:ilvl w:val="0"/>
          <w:numId w:val="3"/>
        </w:numPr>
        <w:tabs>
          <w:tab w:val="clear" w:pos="142"/>
          <w:tab w:val="clear" w:pos="810"/>
          <w:tab w:val="num" w:pos="0"/>
          <w:tab w:val="left" w:pos="540"/>
          <w:tab w:val="left" w:pos="993"/>
        </w:tabs>
        <w:ind w:left="0" w:firstLine="709"/>
        <w:rPr>
          <w:color w:val="0D0D0D" w:themeColor="text1" w:themeTint="F2"/>
          <w:szCs w:val="24"/>
        </w:rPr>
      </w:pPr>
      <w:r w:rsidRPr="00A53676">
        <w:rPr>
          <w:color w:val="0D0D0D" w:themeColor="text1" w:themeTint="F2"/>
          <w:szCs w:val="24"/>
        </w:rPr>
        <w:t>технич</w:t>
      </w:r>
      <w:r w:rsidR="00A42B60" w:rsidRPr="00A53676">
        <w:rPr>
          <w:color w:val="0D0D0D" w:themeColor="text1" w:themeTint="F2"/>
          <w:szCs w:val="24"/>
        </w:rPr>
        <w:t xml:space="preserve">еская спецификация (приложение </w:t>
      </w:r>
      <w:r w:rsidRPr="00A53676">
        <w:rPr>
          <w:color w:val="0D0D0D" w:themeColor="text1" w:themeTint="F2"/>
          <w:szCs w:val="24"/>
        </w:rPr>
        <w:t>2)</w:t>
      </w:r>
      <w:r w:rsidR="00200FC6" w:rsidRPr="00A53676">
        <w:rPr>
          <w:color w:val="0D0D0D" w:themeColor="text1" w:themeTint="F2"/>
          <w:szCs w:val="24"/>
        </w:rPr>
        <w:t xml:space="preserve"> </w:t>
      </w:r>
      <w:r w:rsidR="00200FC6" w:rsidRPr="00A53676">
        <w:rPr>
          <w:color w:val="0D0D0D" w:themeColor="text1" w:themeTint="F2"/>
          <w:sz w:val="20"/>
        </w:rPr>
        <w:t>(прикладывается к договору при необходимости, если нельзя ограничиться приложением 1)</w:t>
      </w:r>
      <w:r w:rsidRPr="00A53676">
        <w:rPr>
          <w:color w:val="0D0D0D" w:themeColor="text1" w:themeTint="F2"/>
          <w:sz w:val="20"/>
        </w:rPr>
        <w:t>;</w:t>
      </w:r>
    </w:p>
    <w:p w:rsidR="001800D3" w:rsidRPr="00A53676" w:rsidRDefault="00A42B60" w:rsidP="00C05856">
      <w:pPr>
        <w:pStyle w:val="BodyText21"/>
        <w:widowControl w:val="0"/>
        <w:numPr>
          <w:ilvl w:val="0"/>
          <w:numId w:val="3"/>
        </w:numPr>
        <w:tabs>
          <w:tab w:val="clear" w:pos="142"/>
          <w:tab w:val="clear" w:pos="810"/>
          <w:tab w:val="num" w:pos="0"/>
          <w:tab w:val="left" w:pos="993"/>
        </w:tabs>
        <w:ind w:left="0" w:firstLine="709"/>
        <w:rPr>
          <w:color w:val="0D0D0D" w:themeColor="text1" w:themeTint="F2"/>
          <w:szCs w:val="24"/>
        </w:rPr>
      </w:pPr>
      <w:r w:rsidRPr="00A53676">
        <w:rPr>
          <w:color w:val="0D0D0D" w:themeColor="text1" w:themeTint="F2"/>
          <w:szCs w:val="24"/>
        </w:rPr>
        <w:t xml:space="preserve">график </w:t>
      </w:r>
      <w:r w:rsidR="0037351E" w:rsidRPr="00A53676">
        <w:rPr>
          <w:color w:val="0D0D0D" w:themeColor="text1" w:themeTint="F2"/>
          <w:szCs w:val="24"/>
        </w:rPr>
        <w:t xml:space="preserve">производства </w:t>
      </w:r>
      <w:r w:rsidRPr="00A53676">
        <w:rPr>
          <w:color w:val="0D0D0D" w:themeColor="text1" w:themeTint="F2"/>
          <w:szCs w:val="24"/>
        </w:rPr>
        <w:t xml:space="preserve">работ (Приложение </w:t>
      </w:r>
      <w:r w:rsidR="001800D3" w:rsidRPr="00A53676">
        <w:rPr>
          <w:color w:val="0D0D0D" w:themeColor="text1" w:themeTint="F2"/>
          <w:szCs w:val="24"/>
        </w:rPr>
        <w:t>3);</w:t>
      </w:r>
    </w:p>
    <w:p w:rsidR="001800D3" w:rsidRPr="00A53676" w:rsidRDefault="001800D3" w:rsidP="00C05856">
      <w:pPr>
        <w:pStyle w:val="BodyText21"/>
        <w:widowControl w:val="0"/>
        <w:numPr>
          <w:ilvl w:val="0"/>
          <w:numId w:val="3"/>
        </w:numPr>
        <w:tabs>
          <w:tab w:val="clear" w:pos="142"/>
          <w:tab w:val="clear" w:pos="810"/>
          <w:tab w:val="num" w:pos="0"/>
          <w:tab w:val="left" w:pos="540"/>
          <w:tab w:val="left" w:pos="993"/>
        </w:tabs>
        <w:ind w:left="0" w:firstLine="709"/>
        <w:rPr>
          <w:color w:val="0D0D0D" w:themeColor="text1" w:themeTint="F2"/>
          <w:szCs w:val="24"/>
        </w:rPr>
      </w:pPr>
      <w:r w:rsidRPr="00A53676">
        <w:rPr>
          <w:color w:val="0D0D0D" w:themeColor="text1" w:themeTint="F2"/>
          <w:szCs w:val="24"/>
        </w:rPr>
        <w:t>ведомость объемов работ, материалов</w:t>
      </w:r>
      <w:r w:rsidR="00A42B60" w:rsidRPr="00A53676">
        <w:rPr>
          <w:color w:val="0D0D0D" w:themeColor="text1" w:themeTint="F2"/>
          <w:szCs w:val="24"/>
        </w:rPr>
        <w:t xml:space="preserve"> и запасных частей (Приложение</w:t>
      </w:r>
      <w:r w:rsidR="00200FC6" w:rsidRPr="00A53676">
        <w:rPr>
          <w:color w:val="0D0D0D" w:themeColor="text1" w:themeTint="F2"/>
          <w:szCs w:val="24"/>
        </w:rPr>
        <w:t xml:space="preserve"> </w:t>
      </w:r>
      <w:r w:rsidRPr="00A53676">
        <w:rPr>
          <w:color w:val="0D0D0D" w:themeColor="text1" w:themeTint="F2"/>
          <w:szCs w:val="24"/>
        </w:rPr>
        <w:t>4);</w:t>
      </w:r>
    </w:p>
    <w:p w:rsidR="001800D3" w:rsidRPr="00A53676" w:rsidRDefault="001800D3" w:rsidP="00C05856">
      <w:pPr>
        <w:pStyle w:val="BodyText21"/>
        <w:widowControl w:val="0"/>
        <w:numPr>
          <w:ilvl w:val="0"/>
          <w:numId w:val="3"/>
        </w:numPr>
        <w:tabs>
          <w:tab w:val="clear" w:pos="142"/>
          <w:tab w:val="clear" w:pos="810"/>
          <w:tab w:val="num" w:pos="0"/>
          <w:tab w:val="left" w:pos="540"/>
          <w:tab w:val="left" w:pos="993"/>
        </w:tabs>
        <w:ind w:left="0" w:firstLine="709"/>
        <w:rPr>
          <w:color w:val="0D0D0D" w:themeColor="text1" w:themeTint="F2"/>
          <w:szCs w:val="24"/>
        </w:rPr>
      </w:pPr>
      <w:r w:rsidRPr="00A53676">
        <w:rPr>
          <w:color w:val="0D0D0D" w:themeColor="text1" w:themeTint="F2"/>
          <w:szCs w:val="24"/>
        </w:rPr>
        <w:t>проектно-сметная документац</w:t>
      </w:r>
      <w:r w:rsidR="00A42B60" w:rsidRPr="00A53676">
        <w:rPr>
          <w:color w:val="0D0D0D" w:themeColor="text1" w:themeTint="F2"/>
          <w:szCs w:val="24"/>
        </w:rPr>
        <w:t xml:space="preserve">ия/рабочие чертежи (Приложение </w:t>
      </w:r>
      <w:r w:rsidRPr="00A53676">
        <w:rPr>
          <w:color w:val="0D0D0D" w:themeColor="text1" w:themeTint="F2"/>
          <w:szCs w:val="24"/>
        </w:rPr>
        <w:t>5) (ука</w:t>
      </w:r>
      <w:r w:rsidR="00A42B60" w:rsidRPr="00A53676">
        <w:rPr>
          <w:color w:val="0D0D0D" w:themeColor="text1" w:themeTint="F2"/>
          <w:szCs w:val="24"/>
        </w:rPr>
        <w:t>зать номера чертежей и их даты);</w:t>
      </w:r>
    </w:p>
    <w:p w:rsidR="003C7805" w:rsidRPr="00A53676" w:rsidRDefault="0037351E" w:rsidP="00C05856">
      <w:pPr>
        <w:pStyle w:val="BodyText21"/>
        <w:widowControl w:val="0"/>
        <w:numPr>
          <w:ilvl w:val="0"/>
          <w:numId w:val="3"/>
        </w:numPr>
        <w:tabs>
          <w:tab w:val="clear" w:pos="142"/>
          <w:tab w:val="clear" w:pos="810"/>
          <w:tab w:val="num" w:pos="0"/>
          <w:tab w:val="left" w:pos="540"/>
          <w:tab w:val="left" w:pos="993"/>
        </w:tabs>
        <w:ind w:left="0" w:firstLine="709"/>
        <w:rPr>
          <w:color w:val="0D0D0D" w:themeColor="text1" w:themeTint="F2"/>
          <w:szCs w:val="24"/>
        </w:rPr>
      </w:pPr>
      <w:r w:rsidRPr="00A53676">
        <w:rPr>
          <w:color w:val="0D0D0D" w:themeColor="text1" w:themeTint="F2"/>
          <w:szCs w:val="24"/>
        </w:rPr>
        <w:t>Форма отчетности</w:t>
      </w:r>
      <w:r w:rsidR="00200FC6" w:rsidRPr="00A53676">
        <w:rPr>
          <w:color w:val="0D0D0D" w:themeColor="text1" w:themeTint="F2"/>
          <w:szCs w:val="24"/>
        </w:rPr>
        <w:t xml:space="preserve"> по </w:t>
      </w:r>
      <w:r w:rsidR="009A0BD7" w:rsidRPr="00A53676">
        <w:rPr>
          <w:color w:val="0D0D0D" w:themeColor="text1" w:themeTint="F2"/>
          <w:szCs w:val="24"/>
        </w:rPr>
        <w:t xml:space="preserve">местному </w:t>
      </w:r>
      <w:r w:rsidR="00200FC6" w:rsidRPr="00A53676">
        <w:rPr>
          <w:color w:val="0D0D0D" w:themeColor="text1" w:themeTint="F2"/>
          <w:szCs w:val="24"/>
        </w:rPr>
        <w:t xml:space="preserve">содержанию </w:t>
      </w:r>
      <w:r w:rsidR="00A42B60" w:rsidRPr="00A53676">
        <w:rPr>
          <w:color w:val="0D0D0D" w:themeColor="text1" w:themeTint="F2"/>
          <w:szCs w:val="24"/>
        </w:rPr>
        <w:t>(Приложение 6)</w:t>
      </w:r>
      <w:r w:rsidR="00B444EB" w:rsidRPr="00A53676">
        <w:rPr>
          <w:color w:val="0D0D0D" w:themeColor="text1" w:themeTint="F2"/>
          <w:szCs w:val="24"/>
        </w:rPr>
        <w:t>;</w:t>
      </w:r>
    </w:p>
    <w:p w:rsidR="003C7805" w:rsidRPr="00A53676" w:rsidRDefault="003C7805" w:rsidP="00C05856">
      <w:pPr>
        <w:pStyle w:val="BodyText21"/>
        <w:widowControl w:val="0"/>
        <w:numPr>
          <w:ilvl w:val="0"/>
          <w:numId w:val="3"/>
        </w:numPr>
        <w:tabs>
          <w:tab w:val="clear" w:pos="142"/>
          <w:tab w:val="left" w:pos="540"/>
          <w:tab w:val="left" w:pos="993"/>
        </w:tabs>
        <w:ind w:left="0" w:hanging="101"/>
        <w:rPr>
          <w:color w:val="0D0D0D" w:themeColor="text1" w:themeTint="F2"/>
          <w:szCs w:val="24"/>
        </w:rPr>
      </w:pPr>
      <w:r w:rsidRPr="00A53676">
        <w:rPr>
          <w:color w:val="0D0D0D" w:themeColor="text1" w:themeTint="F2"/>
          <w:szCs w:val="24"/>
        </w:rPr>
        <w:t>Обеспечение исполнения Договора (оригинал банковской гарантии или платежного поручения).</w:t>
      </w:r>
    </w:p>
    <w:p w:rsidR="00230DBB" w:rsidRPr="008A4AD1" w:rsidRDefault="00A42B60" w:rsidP="00C05856">
      <w:pPr>
        <w:pStyle w:val="BodyText21"/>
        <w:widowControl w:val="0"/>
        <w:tabs>
          <w:tab w:val="clear" w:pos="142"/>
          <w:tab w:val="left" w:pos="540"/>
          <w:tab w:val="left" w:pos="993"/>
        </w:tabs>
        <w:rPr>
          <w:sz w:val="20"/>
        </w:rPr>
      </w:pPr>
      <w:r w:rsidRPr="003C7805">
        <w:rPr>
          <w:color w:val="FF0000"/>
          <w:szCs w:val="24"/>
        </w:rPr>
        <w:t xml:space="preserve"> </w:t>
      </w:r>
      <w:r w:rsidR="001800D3" w:rsidRPr="008A4AD1">
        <w:rPr>
          <w:sz w:val="20"/>
        </w:rPr>
        <w:t>(Часть приложений может не указываться, в зависимости от конкретных условий Договора).  </w:t>
      </w:r>
    </w:p>
    <w:p w:rsidR="001800D3" w:rsidRPr="008A4AD1" w:rsidRDefault="001800D3" w:rsidP="00C05856">
      <w:pPr>
        <w:pStyle w:val="BodyText21"/>
        <w:widowControl w:val="0"/>
        <w:tabs>
          <w:tab w:val="clear" w:pos="142"/>
          <w:tab w:val="num" w:pos="0"/>
          <w:tab w:val="left" w:pos="540"/>
          <w:tab w:val="left" w:pos="993"/>
        </w:tabs>
        <w:ind w:firstLine="709"/>
        <w:rPr>
          <w:sz w:val="20"/>
        </w:rPr>
      </w:pPr>
      <w:r w:rsidRPr="008A4AD1">
        <w:rPr>
          <w:sz w:val="20"/>
        </w:rPr>
        <w:t xml:space="preserve">         </w:t>
      </w:r>
    </w:p>
    <w:p w:rsidR="001800D3" w:rsidRPr="008A4AD1" w:rsidRDefault="00DA1C56" w:rsidP="00C05856">
      <w:pPr>
        <w:pStyle w:val="11"/>
        <w:keepNext w:val="0"/>
        <w:widowControl/>
        <w:tabs>
          <w:tab w:val="num" w:pos="0"/>
        </w:tabs>
        <w:spacing w:line="240" w:lineRule="auto"/>
        <w:rPr>
          <w:szCs w:val="24"/>
        </w:rPr>
      </w:pPr>
      <w:r w:rsidRPr="008A4AD1">
        <w:rPr>
          <w:szCs w:val="24"/>
        </w:rPr>
        <w:t>2</w:t>
      </w:r>
      <w:r w:rsidR="001800D3" w:rsidRPr="008A4AD1">
        <w:rPr>
          <w:szCs w:val="24"/>
        </w:rPr>
        <w:t xml:space="preserve"> Предмет Договора</w:t>
      </w:r>
    </w:p>
    <w:p w:rsidR="001800D3" w:rsidRPr="00A53676" w:rsidRDefault="00DA1C56" w:rsidP="00C05856">
      <w:pPr>
        <w:pStyle w:val="21"/>
        <w:keepNext w:val="0"/>
        <w:widowControl/>
        <w:spacing w:line="240" w:lineRule="auto"/>
        <w:ind w:firstLine="540"/>
        <w:jc w:val="both"/>
        <w:rPr>
          <w:i/>
          <w:color w:val="0D0D0D" w:themeColor="text1" w:themeTint="F2"/>
          <w:szCs w:val="24"/>
        </w:rPr>
      </w:pPr>
      <w:r w:rsidRPr="00A53676">
        <w:rPr>
          <w:color w:val="0D0D0D" w:themeColor="text1" w:themeTint="F2"/>
          <w:szCs w:val="24"/>
        </w:rPr>
        <w:t>2.1</w:t>
      </w:r>
      <w:r w:rsidR="001800D3" w:rsidRPr="00A53676">
        <w:rPr>
          <w:color w:val="0D0D0D" w:themeColor="text1" w:themeTint="F2"/>
          <w:szCs w:val="24"/>
        </w:rPr>
        <w:t xml:space="preserve"> Заказчик поручает и оплачивает, а Подрядчик выполняет своими материалами, силами и средствами, работы ___________________________ </w:t>
      </w:r>
      <w:r w:rsidR="001800D3" w:rsidRPr="00A53676">
        <w:rPr>
          <w:color w:val="0D0D0D" w:themeColor="text1" w:themeTint="F2"/>
          <w:sz w:val="20"/>
        </w:rPr>
        <w:t xml:space="preserve">(указать вид работ) </w:t>
      </w:r>
      <w:r w:rsidRPr="00A53676">
        <w:rPr>
          <w:color w:val="0D0D0D" w:themeColor="text1" w:themeTint="F2"/>
          <w:szCs w:val="24"/>
        </w:rPr>
        <w:t xml:space="preserve">(далее – работы) </w:t>
      </w:r>
      <w:r w:rsidR="001800D3" w:rsidRPr="00A53676">
        <w:rPr>
          <w:color w:val="0D0D0D" w:themeColor="text1" w:themeTint="F2"/>
          <w:szCs w:val="24"/>
        </w:rPr>
        <w:t>на объекте</w:t>
      </w:r>
      <w:r w:rsidR="00A53676" w:rsidRPr="00A53676">
        <w:rPr>
          <w:color w:val="0D0D0D" w:themeColor="text1" w:themeTint="F2"/>
          <w:szCs w:val="24"/>
        </w:rPr>
        <w:t xml:space="preserve"> </w:t>
      </w:r>
      <w:r w:rsidR="001800D3" w:rsidRPr="00A53676">
        <w:rPr>
          <w:color w:val="0D0D0D" w:themeColor="text1" w:themeTint="F2"/>
          <w:szCs w:val="24"/>
        </w:rPr>
        <w:t>участке</w:t>
      </w:r>
      <w:r w:rsidR="00A53676" w:rsidRPr="00A53676">
        <w:rPr>
          <w:color w:val="0D0D0D" w:themeColor="text1" w:themeTint="F2"/>
          <w:szCs w:val="24"/>
        </w:rPr>
        <w:t xml:space="preserve"> </w:t>
      </w:r>
      <w:r w:rsidR="001800D3" w:rsidRPr="00A53676">
        <w:rPr>
          <w:color w:val="0D0D0D" w:themeColor="text1" w:themeTint="F2"/>
          <w:szCs w:val="24"/>
        </w:rPr>
        <w:t>Заказчика в объеме согласно</w:t>
      </w:r>
      <w:r w:rsidR="0037351E" w:rsidRPr="00A53676">
        <w:rPr>
          <w:color w:val="0D0D0D" w:themeColor="text1" w:themeTint="F2"/>
          <w:szCs w:val="24"/>
        </w:rPr>
        <w:t xml:space="preserve"> сметного расчета стоимости строительства</w:t>
      </w:r>
      <w:r w:rsidR="001800D3" w:rsidRPr="00A53676">
        <w:rPr>
          <w:color w:val="0D0D0D" w:themeColor="text1" w:themeTint="F2"/>
          <w:szCs w:val="24"/>
        </w:rPr>
        <w:t xml:space="preserve"> (Приложение 1), технической спецификации (Приложение 2), графику</w:t>
      </w:r>
      <w:r w:rsidR="0037351E" w:rsidRPr="00A53676">
        <w:rPr>
          <w:color w:val="0D0D0D" w:themeColor="text1" w:themeTint="F2"/>
          <w:szCs w:val="24"/>
        </w:rPr>
        <w:t xml:space="preserve"> производства</w:t>
      </w:r>
      <w:r w:rsidR="001800D3" w:rsidRPr="00A53676">
        <w:rPr>
          <w:color w:val="0D0D0D" w:themeColor="text1" w:themeTint="F2"/>
          <w:szCs w:val="24"/>
        </w:rPr>
        <w:t xml:space="preserve"> работ (Приложение 3), ведомости объемов работ, материалов и запасных частей (Приложение 4), проектно-сметной документации (Приложение 5)</w:t>
      </w:r>
      <w:proofErr w:type="gramStart"/>
      <w:r w:rsidR="001800D3" w:rsidRPr="00A53676">
        <w:rPr>
          <w:color w:val="0D0D0D" w:themeColor="text1" w:themeTint="F2"/>
          <w:szCs w:val="24"/>
        </w:rPr>
        <w:t>.</w:t>
      </w:r>
      <w:proofErr w:type="gramEnd"/>
      <w:r w:rsidR="001800D3" w:rsidRPr="00A53676">
        <w:rPr>
          <w:color w:val="0D0D0D" w:themeColor="text1" w:themeTint="F2"/>
          <w:szCs w:val="24"/>
        </w:rPr>
        <w:t xml:space="preserve">  </w:t>
      </w:r>
      <w:r w:rsidR="001800D3" w:rsidRPr="00A53676">
        <w:rPr>
          <w:color w:val="0D0D0D" w:themeColor="text1" w:themeTint="F2"/>
          <w:sz w:val="20"/>
        </w:rPr>
        <w:t>(</w:t>
      </w:r>
      <w:proofErr w:type="gramStart"/>
      <w:r w:rsidR="001800D3" w:rsidRPr="00A53676">
        <w:rPr>
          <w:color w:val="0D0D0D" w:themeColor="text1" w:themeTint="F2"/>
          <w:sz w:val="20"/>
        </w:rPr>
        <w:t>н</w:t>
      </w:r>
      <w:proofErr w:type="gramEnd"/>
      <w:r w:rsidR="001800D3" w:rsidRPr="00A53676">
        <w:rPr>
          <w:color w:val="0D0D0D" w:themeColor="text1" w:themeTint="F2"/>
          <w:sz w:val="20"/>
        </w:rPr>
        <w:t xml:space="preserve">е нужное исключить)    </w:t>
      </w:r>
    </w:p>
    <w:p w:rsidR="001800D3" w:rsidRPr="00A53676" w:rsidRDefault="00DA1C56" w:rsidP="00C05856">
      <w:pPr>
        <w:ind w:firstLine="567"/>
        <w:jc w:val="both"/>
        <w:rPr>
          <w:color w:val="0D0D0D" w:themeColor="text1" w:themeTint="F2"/>
        </w:rPr>
      </w:pPr>
      <w:r w:rsidRPr="00A53676">
        <w:rPr>
          <w:color w:val="0D0D0D" w:themeColor="text1" w:themeTint="F2"/>
        </w:rPr>
        <w:t>2.2</w:t>
      </w:r>
      <w:r w:rsidR="001800D3" w:rsidRPr="00A53676">
        <w:rPr>
          <w:color w:val="0D0D0D" w:themeColor="text1" w:themeTint="F2"/>
        </w:rPr>
        <w:t xml:space="preserve"> Технический надзор, контроль над обеспеченностью запасными частями, материалами, техническими средствами,  ходом выполнения и качеством работ, а также приемку выполненных работ осуществляет уполномоче</w:t>
      </w:r>
      <w:r w:rsidR="0037351E" w:rsidRPr="00A53676">
        <w:rPr>
          <w:color w:val="0D0D0D" w:themeColor="text1" w:themeTint="F2"/>
        </w:rPr>
        <w:t xml:space="preserve">нный  представитель Заказчика по </w:t>
      </w:r>
      <w:proofErr w:type="gramStart"/>
      <w:r w:rsidR="0037351E" w:rsidRPr="00A53676">
        <w:rPr>
          <w:color w:val="0D0D0D" w:themeColor="text1" w:themeTint="F2"/>
        </w:rPr>
        <w:t>доверенности</w:t>
      </w:r>
      <w:proofErr w:type="gramEnd"/>
      <w:r w:rsidR="0037351E" w:rsidRPr="00A53676">
        <w:rPr>
          <w:color w:val="0D0D0D" w:themeColor="text1" w:themeTint="F2"/>
        </w:rPr>
        <w:t xml:space="preserve"> оформленной в установленном порядке.      </w:t>
      </w:r>
      <w:r w:rsidR="001800D3" w:rsidRPr="00A53676">
        <w:rPr>
          <w:color w:val="0D0D0D" w:themeColor="text1" w:themeTint="F2"/>
        </w:rPr>
        <w:t xml:space="preserve">    </w:t>
      </w:r>
    </w:p>
    <w:p w:rsidR="001C3C6D" w:rsidRPr="0037351E" w:rsidRDefault="001C3C6D" w:rsidP="00C05856">
      <w:pPr>
        <w:ind w:firstLine="720"/>
        <w:jc w:val="both"/>
        <w:rPr>
          <w:b/>
          <w:color w:val="00B050"/>
        </w:rPr>
      </w:pPr>
    </w:p>
    <w:p w:rsidR="001800D3" w:rsidRPr="008A4AD1" w:rsidRDefault="001800D3" w:rsidP="00C05856">
      <w:pPr>
        <w:ind w:firstLine="720"/>
        <w:jc w:val="both"/>
      </w:pPr>
      <w:r w:rsidRPr="008A4AD1">
        <w:rPr>
          <w:b/>
        </w:rPr>
        <w:t>3</w:t>
      </w:r>
      <w:r w:rsidR="00691DCD" w:rsidRPr="008A4AD1">
        <w:rPr>
          <w:b/>
        </w:rPr>
        <w:t xml:space="preserve"> Права и о</w:t>
      </w:r>
      <w:r w:rsidRPr="008A4AD1">
        <w:rPr>
          <w:b/>
        </w:rPr>
        <w:t>бязанности Сторон</w:t>
      </w:r>
    </w:p>
    <w:p w:rsidR="001800D3" w:rsidRPr="00A5193E" w:rsidRDefault="001800D3" w:rsidP="00C05856">
      <w:pPr>
        <w:ind w:firstLine="709"/>
        <w:jc w:val="both"/>
      </w:pPr>
      <w:r w:rsidRPr="00A5193E">
        <w:rPr>
          <w:b/>
        </w:rPr>
        <w:t>3.1</w:t>
      </w:r>
      <w:r w:rsidRPr="00A5193E">
        <w:rPr>
          <w:b/>
          <w:bCs/>
        </w:rPr>
        <w:t xml:space="preserve"> Подрядчик </w:t>
      </w:r>
      <w:r w:rsidR="00060FFF" w:rsidRPr="00A5193E">
        <w:rPr>
          <w:b/>
          <w:bCs/>
        </w:rPr>
        <w:t>обязуется</w:t>
      </w:r>
      <w:r w:rsidR="00060FFF" w:rsidRPr="00A5193E">
        <w:t>:</w:t>
      </w:r>
    </w:p>
    <w:p w:rsidR="00F04784" w:rsidRPr="00A5193E" w:rsidRDefault="00F04784" w:rsidP="00C05856">
      <w:pPr>
        <w:tabs>
          <w:tab w:val="left" w:pos="-1985"/>
        </w:tabs>
        <w:suppressAutoHyphens/>
        <w:ind w:firstLine="709"/>
        <w:jc w:val="both"/>
      </w:pPr>
      <w:r w:rsidRPr="00A5193E">
        <w:t xml:space="preserve">1) </w:t>
      </w:r>
      <w:r w:rsidR="00200FC6" w:rsidRPr="00A5193E">
        <w:t>выполнить работы по настоящему Договору с долей</w:t>
      </w:r>
      <w:r w:rsidR="007F4F4C" w:rsidRPr="00A5193E">
        <w:t xml:space="preserve"> местного</w:t>
      </w:r>
      <w:r w:rsidR="00200FC6" w:rsidRPr="00A5193E">
        <w:t xml:space="preserve"> содержания в выполненных работах согласно</w:t>
      </w:r>
      <w:r w:rsidR="005B23D5" w:rsidRPr="00A5193E">
        <w:t xml:space="preserve"> </w:t>
      </w:r>
      <w:r w:rsidR="00200FC6" w:rsidRPr="00A5193E">
        <w:t xml:space="preserve">гарантийному обязательству, в размере  _________% </w:t>
      </w:r>
      <w:r w:rsidR="000036B8" w:rsidRPr="00A5193E">
        <w:rPr>
          <w:sz w:val="20"/>
          <w:szCs w:val="20"/>
        </w:rPr>
        <w:t>(данный подпункт применяется в случае наличия такого обязательства)</w:t>
      </w:r>
      <w:r w:rsidR="003D2971" w:rsidRPr="00A5193E">
        <w:rPr>
          <w:sz w:val="20"/>
          <w:szCs w:val="20"/>
        </w:rPr>
        <w:t>.</w:t>
      </w:r>
    </w:p>
    <w:p w:rsidR="001800D3" w:rsidRPr="008A4AD1" w:rsidRDefault="00F16352" w:rsidP="00C05856">
      <w:pPr>
        <w:tabs>
          <w:tab w:val="left" w:pos="-1985"/>
        </w:tabs>
        <w:suppressAutoHyphens/>
        <w:ind w:firstLine="709"/>
        <w:jc w:val="both"/>
      </w:pPr>
      <w:r w:rsidRPr="00A5193E">
        <w:t>2</w:t>
      </w:r>
      <w:r w:rsidR="005B23D5" w:rsidRPr="00A5193E">
        <w:t>)</w:t>
      </w:r>
      <w:r w:rsidR="00AC6D49" w:rsidRPr="00A5193E">
        <w:t xml:space="preserve"> </w:t>
      </w:r>
      <w:r w:rsidR="001800D3" w:rsidRPr="00A5193E">
        <w:t xml:space="preserve">в течение </w:t>
      </w:r>
      <w:r w:rsidR="004E7D79" w:rsidRPr="00A5193E">
        <w:t xml:space="preserve">20 (двадцати) </w:t>
      </w:r>
      <w:r w:rsidR="001800D3" w:rsidRPr="00A5193E">
        <w:t>рабочих дней со дня заключения Договора внести обеспечение исполнения</w:t>
      </w:r>
      <w:r w:rsidR="001800D3" w:rsidRPr="008A4AD1">
        <w:t xml:space="preserve"> Договора в размере ___% от общей суммы Договора гарантийным </w:t>
      </w:r>
      <w:r w:rsidR="001800D3" w:rsidRPr="008A4AD1">
        <w:lastRenderedPageBreak/>
        <w:t>денежным взносом на банковский счет Заказчика или предоставлением банковской гарантии, в форме</w:t>
      </w:r>
      <w:r w:rsidR="008A4AD1">
        <w:t>,</w:t>
      </w:r>
      <w:r w:rsidR="001800D3" w:rsidRPr="008A4AD1">
        <w:t xml:space="preserve"> предусмотренной в </w:t>
      </w:r>
      <w:r w:rsidR="006056F0" w:rsidRPr="008A4AD1">
        <w:t>тендерной</w:t>
      </w:r>
      <w:r w:rsidR="001800D3" w:rsidRPr="008A4AD1">
        <w:t xml:space="preserve"> документаци</w:t>
      </w:r>
      <w:r w:rsidR="006056F0" w:rsidRPr="008A4AD1">
        <w:t>и</w:t>
      </w:r>
      <w:r w:rsidR="001800D3" w:rsidRPr="008A4AD1">
        <w:t>.</w:t>
      </w:r>
    </w:p>
    <w:p w:rsidR="007F4F4C" w:rsidRPr="008A4AD1" w:rsidRDefault="007024CE" w:rsidP="00C05856">
      <w:pPr>
        <w:pStyle w:val="a"/>
        <w:numPr>
          <w:ilvl w:val="0"/>
          <w:numId w:val="0"/>
        </w:numPr>
        <w:tabs>
          <w:tab w:val="clear" w:pos="993"/>
        </w:tabs>
        <w:ind w:firstLine="709"/>
        <w:rPr>
          <w:rFonts w:ascii="Times New Roman" w:hAnsi="Times New Roman" w:cs="Times New Roman"/>
        </w:rPr>
      </w:pPr>
      <w:r w:rsidRPr="008A4AD1">
        <w:tab/>
      </w:r>
      <w:r w:rsidR="005B23D5" w:rsidRPr="008A4AD1">
        <w:rPr>
          <w:rFonts w:ascii="Times New Roman" w:hAnsi="Times New Roman" w:cs="Times New Roman"/>
        </w:rPr>
        <w:t>3)</w:t>
      </w:r>
      <w:r w:rsidR="005B23D5" w:rsidRPr="008A4AD1">
        <w:t xml:space="preserve"> </w:t>
      </w:r>
      <w:r w:rsidR="00AC6D49" w:rsidRPr="008A4AD1">
        <w:rPr>
          <w:rFonts w:ascii="Times New Roman" w:hAnsi="Times New Roman" w:cs="Times New Roman"/>
        </w:rPr>
        <w:t xml:space="preserve">в случае если Договором предусматривается выплата </w:t>
      </w:r>
      <w:r w:rsidR="00E42C25" w:rsidRPr="008A4AD1">
        <w:rPr>
          <w:rFonts w:ascii="Times New Roman" w:hAnsi="Times New Roman" w:cs="Times New Roman"/>
        </w:rPr>
        <w:t>аванса (предоплаты)</w:t>
      </w:r>
      <w:r w:rsidR="00AC6D49" w:rsidRPr="008A4AD1">
        <w:rPr>
          <w:rFonts w:ascii="Times New Roman" w:hAnsi="Times New Roman" w:cs="Times New Roman"/>
        </w:rPr>
        <w:t xml:space="preserve">, </w:t>
      </w:r>
      <w:r w:rsidR="00260A3B" w:rsidRPr="008A4AD1">
        <w:rPr>
          <w:rFonts w:ascii="Times New Roman" w:hAnsi="Times New Roman" w:cs="Times New Roman"/>
        </w:rPr>
        <w:t>Подрядчик</w:t>
      </w:r>
      <w:r w:rsidR="00AC6D49" w:rsidRPr="008A4AD1">
        <w:rPr>
          <w:rFonts w:ascii="Times New Roman" w:hAnsi="Times New Roman" w:cs="Times New Roman"/>
        </w:rPr>
        <w:t xml:space="preserve"> в срок не более </w:t>
      </w:r>
      <w:r w:rsidR="00AF7E89" w:rsidRPr="008A4AD1">
        <w:rPr>
          <w:rFonts w:ascii="Times New Roman" w:hAnsi="Times New Roman" w:cs="Times New Roman"/>
        </w:rPr>
        <w:t>20 (двадцати)</w:t>
      </w:r>
      <w:r w:rsidR="00AC6D49" w:rsidRPr="008A4AD1">
        <w:rPr>
          <w:rFonts w:ascii="Times New Roman" w:hAnsi="Times New Roman" w:cs="Times New Roman"/>
        </w:rPr>
        <w:t xml:space="preserve"> рабочих дней с даты заключения Договора представляет банковскую гарантию или иное обеспечение </w:t>
      </w:r>
      <w:r w:rsidR="00315F55" w:rsidRPr="008A4AD1">
        <w:rPr>
          <w:rFonts w:ascii="Times New Roman" w:hAnsi="Times New Roman" w:cs="Times New Roman"/>
        </w:rPr>
        <w:t>возврата аванса (предоплаты)</w:t>
      </w:r>
      <w:proofErr w:type="gramStart"/>
      <w:r w:rsidR="007F4F4C" w:rsidRPr="008A4AD1">
        <w:rPr>
          <w:rFonts w:ascii="Times New Roman" w:hAnsi="Times New Roman" w:cs="Times New Roman"/>
        </w:rPr>
        <w:t xml:space="preserve"> )</w:t>
      </w:r>
      <w:proofErr w:type="gramEnd"/>
      <w:r w:rsidR="007F4F4C" w:rsidRPr="008A4AD1">
        <w:rPr>
          <w:rStyle w:val="s0"/>
          <w:color w:val="auto"/>
        </w:rPr>
        <w:t>, определенное Заказчиком в тендерной документации, в том числе страховой договор со сроками действия до полного погашения авансового платежа (пр</w:t>
      </w:r>
      <w:r w:rsidRPr="008A4AD1">
        <w:rPr>
          <w:rStyle w:val="s0"/>
          <w:color w:val="auto"/>
        </w:rPr>
        <w:t>едоплаты) по Д</w:t>
      </w:r>
      <w:r w:rsidR="007F4F4C" w:rsidRPr="008A4AD1">
        <w:rPr>
          <w:rStyle w:val="s0"/>
          <w:color w:val="auto"/>
        </w:rPr>
        <w:t>оговору</w:t>
      </w:r>
      <w:r w:rsidR="007F4F4C" w:rsidRPr="008A4AD1">
        <w:rPr>
          <w:rFonts w:ascii="Times New Roman" w:hAnsi="Times New Roman" w:cs="Times New Roman"/>
        </w:rPr>
        <w:t>;</w:t>
      </w:r>
    </w:p>
    <w:p w:rsidR="00AC6D49" w:rsidRPr="008A4AD1" w:rsidRDefault="005B23D5" w:rsidP="00C05856">
      <w:pPr>
        <w:pStyle w:val="a"/>
        <w:numPr>
          <w:ilvl w:val="0"/>
          <w:numId w:val="0"/>
        </w:numPr>
        <w:tabs>
          <w:tab w:val="clear" w:pos="993"/>
        </w:tabs>
        <w:ind w:firstLine="709"/>
      </w:pPr>
      <w:r w:rsidRPr="008A4AD1">
        <w:rPr>
          <w:rFonts w:ascii="Times New Roman" w:hAnsi="Times New Roman" w:cs="Times New Roman"/>
        </w:rPr>
        <w:t>4)</w:t>
      </w:r>
      <w:r w:rsidRPr="008A4AD1">
        <w:t xml:space="preserve"> </w:t>
      </w:r>
      <w:r w:rsidR="00E50CFE" w:rsidRPr="008A4AD1">
        <w:rPr>
          <w:rFonts w:ascii="Times New Roman" w:hAnsi="Times New Roman" w:cs="Times New Roman"/>
        </w:rPr>
        <w:t>н</w:t>
      </w:r>
      <w:r w:rsidR="00AC6D49" w:rsidRPr="008A4AD1">
        <w:rPr>
          <w:rFonts w:ascii="Times New Roman" w:hAnsi="Times New Roman" w:cs="Times New Roman"/>
        </w:rPr>
        <w:t xml:space="preserve">е допускается совершение </w:t>
      </w:r>
      <w:r w:rsidR="00260A3B" w:rsidRPr="008A4AD1">
        <w:rPr>
          <w:rFonts w:ascii="Times New Roman" w:hAnsi="Times New Roman" w:cs="Times New Roman"/>
        </w:rPr>
        <w:t>Подрядчиком</w:t>
      </w:r>
      <w:r w:rsidR="00AC6D49" w:rsidRPr="008A4AD1">
        <w:rPr>
          <w:rFonts w:ascii="Times New Roman" w:hAnsi="Times New Roman" w:cs="Times New Roman"/>
        </w:rPr>
        <w:t xml:space="preserve"> действий, приводящих к возникновению у третьих лиц права требования в целом либо в части на внесенны</w:t>
      </w:r>
      <w:proofErr w:type="gramStart"/>
      <w:r w:rsidR="00AC6D49" w:rsidRPr="008A4AD1">
        <w:rPr>
          <w:rFonts w:ascii="Times New Roman" w:hAnsi="Times New Roman" w:cs="Times New Roman"/>
        </w:rPr>
        <w:t>й(</w:t>
      </w:r>
      <w:proofErr w:type="gramEnd"/>
      <w:r w:rsidR="00AC6D49" w:rsidRPr="008A4AD1">
        <w:rPr>
          <w:rFonts w:ascii="Times New Roman" w:hAnsi="Times New Roman" w:cs="Times New Roman"/>
        </w:rPr>
        <w:t>е) гарантийный(е) денежный(е) взнос(</w:t>
      </w:r>
      <w:proofErr w:type="spellStart"/>
      <w:r w:rsidR="00AC6D49" w:rsidRPr="008A4AD1">
        <w:rPr>
          <w:rFonts w:ascii="Times New Roman" w:hAnsi="Times New Roman" w:cs="Times New Roman"/>
        </w:rPr>
        <w:t>ы</w:t>
      </w:r>
      <w:proofErr w:type="spellEnd"/>
      <w:r w:rsidR="00AC6D49" w:rsidRPr="008A4AD1">
        <w:rPr>
          <w:rFonts w:ascii="Times New Roman" w:hAnsi="Times New Roman" w:cs="Times New Roman"/>
        </w:rPr>
        <w:t>) до полного исполнения обязательств по Договору</w:t>
      </w:r>
      <w:r w:rsidR="00AC6D49" w:rsidRPr="008A4AD1">
        <w:t>.</w:t>
      </w:r>
    </w:p>
    <w:p w:rsidR="001800D3" w:rsidRPr="00A53676" w:rsidRDefault="00E50CFE" w:rsidP="00C05856">
      <w:pPr>
        <w:tabs>
          <w:tab w:val="left" w:pos="-1985"/>
          <w:tab w:val="left" w:pos="567"/>
        </w:tabs>
        <w:suppressAutoHyphens/>
        <w:ind w:firstLine="709"/>
        <w:jc w:val="both"/>
        <w:rPr>
          <w:i/>
          <w:color w:val="0D0D0D" w:themeColor="text1" w:themeTint="F2"/>
        </w:rPr>
      </w:pPr>
      <w:proofErr w:type="gramStart"/>
      <w:r w:rsidRPr="008A4AD1">
        <w:t>5</w:t>
      </w:r>
      <w:r w:rsidR="001800D3" w:rsidRPr="008A4AD1">
        <w:t xml:space="preserve">) надлежащим образом выполнить </w:t>
      </w:r>
      <w:r w:rsidR="005C749D" w:rsidRPr="008A4AD1">
        <w:t xml:space="preserve">с высоким качеством </w:t>
      </w:r>
      <w:r w:rsidR="001800D3" w:rsidRPr="008A4AD1">
        <w:t xml:space="preserve">работы своими материалами, запасными </w:t>
      </w:r>
      <w:r w:rsidR="001800D3" w:rsidRPr="00A53676">
        <w:rPr>
          <w:color w:val="0D0D0D" w:themeColor="text1" w:themeTint="F2"/>
        </w:rPr>
        <w:t xml:space="preserve">частями, силами и средствами в установленные настоящим Договором сроки и в соответствии </w:t>
      </w:r>
      <w:r w:rsidR="0037351E" w:rsidRPr="00A53676">
        <w:rPr>
          <w:color w:val="0D0D0D" w:themeColor="text1" w:themeTint="F2"/>
        </w:rPr>
        <w:t xml:space="preserve">со сметным расчетом стоимости строительства </w:t>
      </w:r>
      <w:r w:rsidR="00752922" w:rsidRPr="00A53676">
        <w:rPr>
          <w:color w:val="0D0D0D" w:themeColor="text1" w:themeTint="F2"/>
        </w:rPr>
        <w:t xml:space="preserve">(Приложение  </w:t>
      </w:r>
      <w:r w:rsidR="001800D3" w:rsidRPr="00A53676">
        <w:rPr>
          <w:color w:val="0D0D0D" w:themeColor="text1" w:themeTint="F2"/>
        </w:rPr>
        <w:t>1) техниче</w:t>
      </w:r>
      <w:r w:rsidR="00752922" w:rsidRPr="00A53676">
        <w:rPr>
          <w:color w:val="0D0D0D" w:themeColor="text1" w:themeTint="F2"/>
        </w:rPr>
        <w:t xml:space="preserve">ской спецификацией (Приложение </w:t>
      </w:r>
      <w:r w:rsidR="001800D3" w:rsidRPr="00A53676">
        <w:rPr>
          <w:color w:val="0D0D0D" w:themeColor="text1" w:themeTint="F2"/>
        </w:rPr>
        <w:t xml:space="preserve">2), Графиком </w:t>
      </w:r>
      <w:r w:rsidR="0037351E" w:rsidRPr="00A53676">
        <w:rPr>
          <w:color w:val="0D0D0D" w:themeColor="text1" w:themeTint="F2"/>
        </w:rPr>
        <w:t xml:space="preserve">производства </w:t>
      </w:r>
      <w:r w:rsidR="001800D3" w:rsidRPr="00A53676">
        <w:rPr>
          <w:color w:val="0D0D0D" w:themeColor="text1" w:themeTint="F2"/>
        </w:rPr>
        <w:t>работ</w:t>
      </w:r>
      <w:r w:rsidR="001800D3" w:rsidRPr="00A53676" w:rsidDel="0059413D">
        <w:rPr>
          <w:color w:val="0D0D0D" w:themeColor="text1" w:themeTint="F2"/>
        </w:rPr>
        <w:t xml:space="preserve"> </w:t>
      </w:r>
      <w:r w:rsidR="00752922" w:rsidRPr="00A53676">
        <w:rPr>
          <w:color w:val="0D0D0D" w:themeColor="text1" w:themeTint="F2"/>
        </w:rPr>
        <w:t xml:space="preserve">(Приложение </w:t>
      </w:r>
      <w:r w:rsidR="001800D3" w:rsidRPr="00A53676">
        <w:rPr>
          <w:color w:val="0D0D0D" w:themeColor="text1" w:themeTint="F2"/>
        </w:rPr>
        <w:t>3), Ведомостью объемов работ/ материалов</w:t>
      </w:r>
      <w:r w:rsidR="00752922" w:rsidRPr="00A53676">
        <w:rPr>
          <w:color w:val="0D0D0D" w:themeColor="text1" w:themeTint="F2"/>
        </w:rPr>
        <w:t xml:space="preserve"> и запасных частей (Приложение </w:t>
      </w:r>
      <w:r w:rsidR="001800D3" w:rsidRPr="00A53676">
        <w:rPr>
          <w:color w:val="0D0D0D" w:themeColor="text1" w:themeTint="F2"/>
        </w:rPr>
        <w:t>4), проектно-сметной документацией (Приложение 5)</w:t>
      </w:r>
      <w:r w:rsidR="001800D3" w:rsidRPr="00A53676">
        <w:rPr>
          <w:color w:val="0D0D0D" w:themeColor="text1" w:themeTint="F2"/>
          <w:sz w:val="22"/>
          <w:szCs w:val="22"/>
        </w:rPr>
        <w:t xml:space="preserve"> (не нужное исключить), </w:t>
      </w:r>
      <w:r w:rsidR="001800D3" w:rsidRPr="00A53676">
        <w:rPr>
          <w:color w:val="0D0D0D" w:themeColor="text1" w:themeTint="F2"/>
        </w:rPr>
        <w:t>технологическими инструкциями, требованиями, строительными нормами</w:t>
      </w:r>
      <w:proofErr w:type="gramEnd"/>
      <w:r w:rsidR="001800D3" w:rsidRPr="00A53676">
        <w:rPr>
          <w:color w:val="0D0D0D" w:themeColor="text1" w:themeTint="F2"/>
        </w:rPr>
        <w:t xml:space="preserve"> и правилами, предъявляемыми к объему и качеству выполняемых работ; </w:t>
      </w:r>
    </w:p>
    <w:p w:rsidR="001800D3" w:rsidRPr="008A4AD1" w:rsidRDefault="00E50CFE" w:rsidP="00C05856">
      <w:pPr>
        <w:ind w:firstLine="709"/>
        <w:jc w:val="both"/>
      </w:pPr>
      <w:r w:rsidRPr="00A53676">
        <w:rPr>
          <w:color w:val="0D0D0D" w:themeColor="text1" w:themeTint="F2"/>
        </w:rPr>
        <w:t>6</w:t>
      </w:r>
      <w:r w:rsidR="001800D3" w:rsidRPr="00A53676">
        <w:rPr>
          <w:color w:val="0D0D0D" w:themeColor="text1" w:themeTint="F2"/>
        </w:rPr>
        <w:t>) за ____ календарных дней до начала работ представить план производства работ с подробным календарным графиком выполнения отдельных видов работ на объект</w:t>
      </w:r>
      <w:proofErr w:type="gramStart"/>
      <w:r w:rsidR="001800D3" w:rsidRPr="00A53676">
        <w:rPr>
          <w:color w:val="0D0D0D" w:themeColor="text1" w:themeTint="F2"/>
        </w:rPr>
        <w:t>е</w:t>
      </w:r>
      <w:r w:rsidR="000B1928" w:rsidRPr="00A53676">
        <w:rPr>
          <w:color w:val="0D0D0D" w:themeColor="text1" w:themeTint="F2"/>
        </w:rPr>
        <w:t>(</w:t>
      </w:r>
      <w:proofErr w:type="gramEnd"/>
      <w:r w:rsidR="000B1928" w:rsidRPr="00A53676">
        <w:rPr>
          <w:color w:val="0D0D0D" w:themeColor="text1" w:themeTint="F2"/>
        </w:rPr>
        <w:t>ах)</w:t>
      </w:r>
      <w:r w:rsidR="001800D3" w:rsidRPr="00A53676">
        <w:rPr>
          <w:color w:val="0D0D0D" w:themeColor="text1" w:themeTint="F2"/>
        </w:rPr>
        <w:t>, а также письменное подтверждение</w:t>
      </w:r>
      <w:r w:rsidR="001800D3" w:rsidRPr="008A4AD1">
        <w:t xml:space="preserve"> 100% обеспеченности материалами, запасными частями, машинами, механизмами и приспособлениями, необходимыми для производства работ;</w:t>
      </w:r>
    </w:p>
    <w:p w:rsidR="001800D3" w:rsidRPr="008A4AD1" w:rsidRDefault="00E50CFE" w:rsidP="00C05856">
      <w:pPr>
        <w:pStyle w:val="20"/>
        <w:ind w:firstLine="709"/>
        <w:rPr>
          <w:szCs w:val="24"/>
        </w:rPr>
      </w:pPr>
      <w:r w:rsidRPr="008A4AD1">
        <w:rPr>
          <w:szCs w:val="24"/>
        </w:rPr>
        <w:t>7</w:t>
      </w:r>
      <w:r w:rsidR="001800D3" w:rsidRPr="008A4AD1">
        <w:rPr>
          <w:szCs w:val="24"/>
        </w:rPr>
        <w:t>) представить Заказчику отчетную документацию в объеме и в сроки, оговоренные в пунктах 6.6. или 6.7. настоящего Договора, а также информацию, необходимую для эксплуатации объекта</w:t>
      </w:r>
      <w:r w:rsidR="00A53676">
        <w:rPr>
          <w:szCs w:val="24"/>
        </w:rPr>
        <w:t xml:space="preserve"> </w:t>
      </w:r>
      <w:r w:rsidR="000B1928" w:rsidRPr="008A4AD1">
        <w:rPr>
          <w:szCs w:val="24"/>
        </w:rPr>
        <w:t>или результата работ</w:t>
      </w:r>
      <w:r w:rsidR="001800D3" w:rsidRPr="008A4AD1">
        <w:rPr>
          <w:szCs w:val="24"/>
        </w:rPr>
        <w:t>;</w:t>
      </w:r>
    </w:p>
    <w:p w:rsidR="001800D3" w:rsidRPr="008A4AD1" w:rsidRDefault="00E50CFE" w:rsidP="00C05856">
      <w:pPr>
        <w:ind w:firstLine="709"/>
        <w:jc w:val="both"/>
      </w:pPr>
      <w:r w:rsidRPr="008A4AD1">
        <w:t>8</w:t>
      </w:r>
      <w:r w:rsidR="001800D3" w:rsidRPr="008A4AD1">
        <w:t xml:space="preserve">) в течение одного рабочего дня письменно предупредить Заказчика и до получения от него указаний приостановить работы при обнаружении следующих обстоятельств: </w:t>
      </w:r>
    </w:p>
    <w:p w:rsidR="001800D3" w:rsidRPr="008A4AD1" w:rsidRDefault="00D64616" w:rsidP="00C05856">
      <w:pPr>
        <w:pStyle w:val="210"/>
        <w:widowControl/>
        <w:numPr>
          <w:ilvl w:val="0"/>
          <w:numId w:val="4"/>
        </w:numPr>
        <w:tabs>
          <w:tab w:val="clear" w:pos="1860"/>
          <w:tab w:val="left" w:pos="993"/>
        </w:tabs>
        <w:spacing w:line="240" w:lineRule="auto"/>
        <w:ind w:left="0" w:firstLine="709"/>
        <w:rPr>
          <w:szCs w:val="24"/>
        </w:rPr>
      </w:pPr>
      <w:r w:rsidRPr="008A4AD1">
        <w:rPr>
          <w:szCs w:val="24"/>
        </w:rPr>
        <w:t xml:space="preserve"> </w:t>
      </w:r>
      <w:r w:rsidR="001800D3" w:rsidRPr="008A4AD1">
        <w:rPr>
          <w:szCs w:val="24"/>
        </w:rPr>
        <w:t>возможных неблагоприятных для Заказчика последствий выполнения его указаний о способе исполнения работ;</w:t>
      </w:r>
    </w:p>
    <w:p w:rsidR="001800D3" w:rsidRPr="008A4AD1" w:rsidRDefault="001800D3" w:rsidP="00C05856">
      <w:pPr>
        <w:pStyle w:val="210"/>
        <w:widowControl/>
        <w:numPr>
          <w:ilvl w:val="0"/>
          <w:numId w:val="4"/>
        </w:numPr>
        <w:tabs>
          <w:tab w:val="clear" w:pos="1860"/>
          <w:tab w:val="left" w:pos="993"/>
        </w:tabs>
        <w:spacing w:line="240" w:lineRule="auto"/>
        <w:ind w:left="0" w:firstLine="709"/>
        <w:rPr>
          <w:szCs w:val="24"/>
        </w:rPr>
      </w:pPr>
      <w:r w:rsidRPr="008A4AD1">
        <w:rPr>
          <w:szCs w:val="24"/>
        </w:rPr>
        <w:t xml:space="preserve">иных, независящих от Подрядчика обстоятельств, которые грозят качеству результатов выполняемых работ либо создают  невозможность завершения их в срок. </w:t>
      </w:r>
    </w:p>
    <w:p w:rsidR="001800D3" w:rsidRPr="008A4AD1" w:rsidRDefault="001800D3" w:rsidP="00C05856">
      <w:pPr>
        <w:ind w:firstLine="709"/>
        <w:jc w:val="both"/>
      </w:pPr>
      <w:r w:rsidRPr="008A4AD1">
        <w:t xml:space="preserve">Подрядчик, не предупредивший Заказчика об обстоятельствах, предусмотренных настоящим подпунктом, либо продолживший работы, не дожидаясь истечения разумного срока для ответа на предупреждение или, несмотря на своевременное указание Заказчика о приостановлении работ, не вправе при предъявлении к нему или им к Заказчику соответствующих требований ссылаться на указанные обстоятельства; </w:t>
      </w:r>
    </w:p>
    <w:p w:rsidR="001800D3" w:rsidRPr="00537676" w:rsidRDefault="00E50CFE" w:rsidP="00C05856">
      <w:pPr>
        <w:pStyle w:val="a5"/>
        <w:ind w:firstLine="709"/>
        <w:rPr>
          <w:color w:val="auto"/>
          <w:szCs w:val="24"/>
        </w:rPr>
      </w:pPr>
      <w:r w:rsidRPr="008A4AD1">
        <w:rPr>
          <w:color w:val="auto"/>
          <w:szCs w:val="24"/>
        </w:rPr>
        <w:t>9</w:t>
      </w:r>
      <w:r w:rsidR="001800D3" w:rsidRPr="008A4AD1">
        <w:rPr>
          <w:color w:val="auto"/>
          <w:szCs w:val="24"/>
        </w:rPr>
        <w:t>) содержать территорию участка в чистоте. Подрядчик обязан удалять с участка весь строительный и ремонтный мусор и оперативно приводить участок в порядок;</w:t>
      </w:r>
    </w:p>
    <w:p w:rsidR="00537676" w:rsidRPr="00A53676" w:rsidRDefault="00537676" w:rsidP="00C05856">
      <w:pPr>
        <w:pStyle w:val="a5"/>
        <w:ind w:firstLine="709"/>
        <w:rPr>
          <w:color w:val="0D0D0D" w:themeColor="text1" w:themeTint="F2"/>
          <w:szCs w:val="24"/>
        </w:rPr>
      </w:pPr>
      <w:r w:rsidRPr="0044742E">
        <w:rPr>
          <w:color w:val="auto"/>
          <w:szCs w:val="24"/>
        </w:rPr>
        <w:t>10)</w:t>
      </w:r>
      <w:r w:rsidRPr="0044742E">
        <w:rPr>
          <w:color w:val="auto"/>
        </w:rPr>
        <w:t xml:space="preserve"> приобретать товар, подлежащий монтажу, оснащению строящегося объекта и (или) использующийся при строительстве в соответствии с утвержденной проектно-сметной документацией, у отечественных товаропроизводителей данных товаров. Мониторинг рынка отечественных товаропроизводителей данных товаров осуществляется с использованием информационных баз данных Холдинга, Заказчика, в том числе Реестра отечественных товаропроизводителей, а также соответствующих информационных баз данных </w:t>
      </w:r>
      <w:r w:rsidRPr="00A53676">
        <w:rPr>
          <w:color w:val="0D0D0D" w:themeColor="text1" w:themeTint="F2"/>
        </w:rPr>
        <w:t>уполномоченного органа, содержащих сведения об отечественных товаропроизводителях и производимых ими товарах. В случае отсутствия отечественных товаропроизводителей генеральный подрядчик закупает товары на общих основаниях.</w:t>
      </w:r>
    </w:p>
    <w:p w:rsidR="009E11CA" w:rsidRPr="00A5193E" w:rsidRDefault="00E50CFE" w:rsidP="00C05856">
      <w:pPr>
        <w:pStyle w:val="a4"/>
        <w:ind w:firstLine="709"/>
        <w:rPr>
          <w:i w:val="0"/>
          <w:szCs w:val="24"/>
        </w:rPr>
      </w:pPr>
      <w:proofErr w:type="gramStart"/>
      <w:r w:rsidRPr="00A53676">
        <w:rPr>
          <w:i w:val="0"/>
          <w:color w:val="0D0D0D" w:themeColor="text1" w:themeTint="F2"/>
          <w:szCs w:val="24"/>
        </w:rPr>
        <w:t>1</w:t>
      </w:r>
      <w:r w:rsidR="00537676" w:rsidRPr="00A53676">
        <w:rPr>
          <w:i w:val="0"/>
          <w:color w:val="0D0D0D" w:themeColor="text1" w:themeTint="F2"/>
          <w:szCs w:val="24"/>
        </w:rPr>
        <w:t>1</w:t>
      </w:r>
      <w:r w:rsidR="009E11CA" w:rsidRPr="00A53676">
        <w:rPr>
          <w:i w:val="0"/>
          <w:color w:val="0D0D0D" w:themeColor="text1" w:themeTint="F2"/>
          <w:szCs w:val="24"/>
        </w:rPr>
        <w:t xml:space="preserve">) представить Заказчику по окончании </w:t>
      </w:r>
      <w:r w:rsidR="00054AC9" w:rsidRPr="00A53676">
        <w:rPr>
          <w:i w:val="0"/>
          <w:color w:val="0D0D0D" w:themeColor="text1" w:themeTint="F2"/>
          <w:szCs w:val="24"/>
        </w:rPr>
        <w:t>выполнения работ</w:t>
      </w:r>
      <w:r w:rsidR="009E11CA" w:rsidRPr="00A53676">
        <w:rPr>
          <w:i w:val="0"/>
          <w:color w:val="0D0D0D" w:themeColor="text1" w:themeTint="F2"/>
          <w:szCs w:val="24"/>
        </w:rPr>
        <w:t xml:space="preserve"> по настоящему Договору до подписания </w:t>
      </w:r>
      <w:r w:rsidR="009D5598" w:rsidRPr="00A53676">
        <w:rPr>
          <w:rStyle w:val="s0"/>
          <w:i w:val="0"/>
          <w:color w:val="0D0D0D" w:themeColor="text1" w:themeTint="F2"/>
        </w:rPr>
        <w:t>акта</w:t>
      </w:r>
      <w:r w:rsidR="009D5598" w:rsidRPr="00A53676">
        <w:rPr>
          <w:i w:val="0"/>
          <w:color w:val="0D0D0D" w:themeColor="text1" w:themeTint="F2"/>
          <w:szCs w:val="24"/>
        </w:rPr>
        <w:t xml:space="preserve"> сдачи-приемки работ</w:t>
      </w:r>
      <w:r w:rsidR="00691DCD" w:rsidRPr="00A53676">
        <w:rPr>
          <w:i w:val="0"/>
          <w:color w:val="0D0D0D" w:themeColor="text1" w:themeTint="F2"/>
          <w:szCs w:val="24"/>
        </w:rPr>
        <w:t xml:space="preserve"> </w:t>
      </w:r>
      <w:r w:rsidR="009E11CA" w:rsidRPr="00A53676">
        <w:rPr>
          <w:i w:val="0"/>
          <w:color w:val="0D0D0D" w:themeColor="text1" w:themeTint="F2"/>
          <w:szCs w:val="24"/>
        </w:rPr>
        <w:t xml:space="preserve">отчетность по </w:t>
      </w:r>
      <w:r w:rsidR="00806804" w:rsidRPr="00A53676">
        <w:rPr>
          <w:i w:val="0"/>
          <w:color w:val="0D0D0D" w:themeColor="text1" w:themeTint="F2"/>
          <w:szCs w:val="24"/>
        </w:rPr>
        <w:t xml:space="preserve">местному </w:t>
      </w:r>
      <w:r w:rsidR="009E11CA" w:rsidRPr="00A53676">
        <w:rPr>
          <w:i w:val="0"/>
          <w:color w:val="0D0D0D" w:themeColor="text1" w:themeTint="F2"/>
          <w:szCs w:val="24"/>
        </w:rPr>
        <w:t>содержанию</w:t>
      </w:r>
      <w:r w:rsidR="0090424A" w:rsidRPr="00A53676">
        <w:rPr>
          <w:color w:val="0D0D0D" w:themeColor="text1" w:themeTint="F2"/>
          <w:szCs w:val="24"/>
        </w:rPr>
        <w:t xml:space="preserve"> </w:t>
      </w:r>
      <w:r w:rsidR="000036B8" w:rsidRPr="00A53676">
        <w:rPr>
          <w:i w:val="0"/>
          <w:color w:val="0D0D0D" w:themeColor="text1" w:themeTint="F2"/>
          <w:szCs w:val="24"/>
        </w:rPr>
        <w:t>по форме согласно Приложению 6</w:t>
      </w:r>
      <w:r w:rsidR="0090424A" w:rsidRPr="00A53676">
        <w:rPr>
          <w:i w:val="0"/>
          <w:color w:val="0D0D0D" w:themeColor="text1" w:themeTint="F2"/>
          <w:szCs w:val="24"/>
        </w:rPr>
        <w:t xml:space="preserve"> к настоящему Договору </w:t>
      </w:r>
      <w:r w:rsidR="0090424A" w:rsidRPr="00A53676">
        <w:rPr>
          <w:rStyle w:val="s0"/>
          <w:bCs/>
          <w:i w:val="0"/>
          <w:color w:val="0D0D0D" w:themeColor="text1" w:themeTint="F2"/>
        </w:rPr>
        <w:t xml:space="preserve">содержащую расчет доли местного содержания, подтверждающий итоговое процентное значение местного содержания в </w:t>
      </w:r>
      <w:r w:rsidR="001254C0" w:rsidRPr="00A53676">
        <w:rPr>
          <w:rStyle w:val="s0"/>
          <w:bCs/>
          <w:i w:val="0"/>
          <w:color w:val="0D0D0D" w:themeColor="text1" w:themeTint="F2"/>
        </w:rPr>
        <w:t>выполненных работах</w:t>
      </w:r>
      <w:r w:rsidR="0090424A" w:rsidRPr="00A53676">
        <w:rPr>
          <w:rStyle w:val="s0"/>
          <w:bCs/>
          <w:i w:val="0"/>
          <w:color w:val="0D0D0D" w:themeColor="text1" w:themeTint="F2"/>
        </w:rPr>
        <w:t xml:space="preserve">, произведенный в соответствии с требованиями </w:t>
      </w:r>
      <w:r w:rsidR="0090424A" w:rsidRPr="00A53676">
        <w:rPr>
          <w:i w:val="0"/>
          <w:color w:val="0D0D0D" w:themeColor="text1" w:themeTint="F2"/>
          <w:szCs w:val="24"/>
        </w:rPr>
        <w:t>Единой Методики, утвержденной Постановлением Правительства Республики Казахстан</w:t>
      </w:r>
      <w:r w:rsidR="009E11CA" w:rsidRPr="00A53676">
        <w:rPr>
          <w:i w:val="0"/>
          <w:color w:val="0D0D0D" w:themeColor="text1" w:themeTint="F2"/>
          <w:szCs w:val="24"/>
        </w:rPr>
        <w:t xml:space="preserve"> </w:t>
      </w:r>
      <w:r w:rsidRPr="00A53676">
        <w:rPr>
          <w:i w:val="0"/>
          <w:color w:val="0D0D0D" w:themeColor="text1" w:themeTint="F2"/>
          <w:szCs w:val="24"/>
        </w:rPr>
        <w:t>от 20.09.2010 года №964</w:t>
      </w:r>
      <w:r w:rsidRPr="00A53676">
        <w:rPr>
          <w:color w:val="0D0D0D" w:themeColor="text1" w:themeTint="F2"/>
          <w:szCs w:val="24"/>
        </w:rPr>
        <w:t xml:space="preserve"> </w:t>
      </w:r>
      <w:r w:rsidR="009E11CA" w:rsidRPr="00A53676">
        <w:rPr>
          <w:i w:val="0"/>
          <w:color w:val="0D0D0D" w:themeColor="text1" w:themeTint="F2"/>
          <w:szCs w:val="24"/>
        </w:rPr>
        <w:t>для подтверждения доли</w:t>
      </w:r>
      <w:proofErr w:type="gramEnd"/>
      <w:r w:rsidR="009E11CA" w:rsidRPr="00A53676">
        <w:rPr>
          <w:i w:val="0"/>
          <w:color w:val="0D0D0D" w:themeColor="text1" w:themeTint="F2"/>
          <w:szCs w:val="24"/>
        </w:rPr>
        <w:t xml:space="preserve"> </w:t>
      </w:r>
      <w:proofErr w:type="gramStart"/>
      <w:r w:rsidR="00806804" w:rsidRPr="00A53676">
        <w:rPr>
          <w:i w:val="0"/>
          <w:color w:val="0D0D0D" w:themeColor="text1" w:themeTint="F2"/>
          <w:szCs w:val="24"/>
        </w:rPr>
        <w:t xml:space="preserve">местного </w:t>
      </w:r>
      <w:r w:rsidR="009E11CA" w:rsidRPr="00A53676">
        <w:rPr>
          <w:i w:val="0"/>
          <w:color w:val="0D0D0D" w:themeColor="text1" w:themeTint="F2"/>
          <w:szCs w:val="24"/>
        </w:rPr>
        <w:t xml:space="preserve">содержания установленной </w:t>
      </w:r>
      <w:proofErr w:type="spellStart"/>
      <w:r w:rsidR="009E11CA" w:rsidRPr="00A53676">
        <w:rPr>
          <w:i w:val="0"/>
          <w:color w:val="0D0D0D" w:themeColor="text1" w:themeTint="F2"/>
          <w:szCs w:val="24"/>
        </w:rPr>
        <w:t>пп</w:t>
      </w:r>
      <w:proofErr w:type="spellEnd"/>
      <w:r w:rsidR="009E11CA" w:rsidRPr="00A53676">
        <w:rPr>
          <w:i w:val="0"/>
          <w:color w:val="0D0D0D" w:themeColor="text1" w:themeTint="F2"/>
          <w:szCs w:val="24"/>
        </w:rPr>
        <w:t>. 1) п. 3.1 настоящего Договора, с приложением копий подтверждающих документов.</w:t>
      </w:r>
      <w:proofErr w:type="gramEnd"/>
      <w:r w:rsidR="009E11CA" w:rsidRPr="00A53676">
        <w:rPr>
          <w:i w:val="0"/>
          <w:color w:val="0D0D0D" w:themeColor="text1" w:themeTint="F2"/>
          <w:szCs w:val="24"/>
        </w:rPr>
        <w:t xml:space="preserve"> В случае не подтверждения и/или неис</w:t>
      </w:r>
      <w:r w:rsidR="009E11CA" w:rsidRPr="00A5193E">
        <w:rPr>
          <w:i w:val="0"/>
          <w:szCs w:val="24"/>
        </w:rPr>
        <w:t xml:space="preserve">полнения обязательств </w:t>
      </w:r>
      <w:r w:rsidR="00260A3B" w:rsidRPr="00A5193E">
        <w:rPr>
          <w:i w:val="0"/>
          <w:szCs w:val="24"/>
        </w:rPr>
        <w:t>Подрядчик</w:t>
      </w:r>
      <w:r w:rsidR="009E11CA" w:rsidRPr="00A5193E">
        <w:rPr>
          <w:i w:val="0"/>
          <w:szCs w:val="24"/>
        </w:rPr>
        <w:t xml:space="preserve">ом по доле </w:t>
      </w:r>
      <w:r w:rsidR="000B4E23" w:rsidRPr="00A5193E">
        <w:rPr>
          <w:i w:val="0"/>
          <w:szCs w:val="24"/>
        </w:rPr>
        <w:t xml:space="preserve">местного </w:t>
      </w:r>
      <w:r w:rsidR="009E11CA" w:rsidRPr="00A5193E">
        <w:rPr>
          <w:i w:val="0"/>
          <w:szCs w:val="24"/>
        </w:rPr>
        <w:t xml:space="preserve">содержания  при расчете с </w:t>
      </w:r>
      <w:r w:rsidR="00260A3B" w:rsidRPr="00A5193E">
        <w:rPr>
          <w:i w:val="0"/>
          <w:szCs w:val="24"/>
        </w:rPr>
        <w:t>Подрядчик</w:t>
      </w:r>
      <w:r w:rsidR="009E11CA" w:rsidRPr="00A5193E">
        <w:rPr>
          <w:i w:val="0"/>
          <w:szCs w:val="24"/>
        </w:rPr>
        <w:t xml:space="preserve">ом Заказчик удерживает сумму штрафа в соответствии с </w:t>
      </w:r>
      <w:r w:rsidR="00747CF7" w:rsidRPr="00A5193E">
        <w:rPr>
          <w:i w:val="0"/>
          <w:szCs w:val="24"/>
        </w:rPr>
        <w:t>п. 8.1</w:t>
      </w:r>
      <w:r w:rsidR="009E11CA" w:rsidRPr="00A5193E">
        <w:rPr>
          <w:i w:val="0"/>
          <w:szCs w:val="24"/>
        </w:rPr>
        <w:t xml:space="preserve"> Договора, если </w:t>
      </w:r>
      <w:r w:rsidR="00747CF7" w:rsidRPr="00A5193E">
        <w:rPr>
          <w:i w:val="0"/>
          <w:szCs w:val="24"/>
        </w:rPr>
        <w:t>работы</w:t>
      </w:r>
      <w:r w:rsidR="009E11CA" w:rsidRPr="00A5193E">
        <w:rPr>
          <w:i w:val="0"/>
          <w:szCs w:val="24"/>
        </w:rPr>
        <w:t xml:space="preserve"> </w:t>
      </w:r>
      <w:proofErr w:type="gramStart"/>
      <w:r w:rsidR="009E11CA" w:rsidRPr="00A5193E">
        <w:rPr>
          <w:i w:val="0"/>
          <w:szCs w:val="24"/>
        </w:rPr>
        <w:t xml:space="preserve">были оплачены по предоплате </w:t>
      </w:r>
      <w:r w:rsidR="00260A3B" w:rsidRPr="00A5193E">
        <w:rPr>
          <w:i w:val="0"/>
          <w:szCs w:val="24"/>
        </w:rPr>
        <w:t>Подрядчик</w:t>
      </w:r>
      <w:r w:rsidR="009E11CA" w:rsidRPr="00A5193E">
        <w:rPr>
          <w:i w:val="0"/>
          <w:szCs w:val="24"/>
        </w:rPr>
        <w:t xml:space="preserve"> оплачивает</w:t>
      </w:r>
      <w:proofErr w:type="gramEnd"/>
      <w:r w:rsidR="009E11CA" w:rsidRPr="00A5193E">
        <w:rPr>
          <w:i w:val="0"/>
          <w:szCs w:val="24"/>
        </w:rPr>
        <w:t xml:space="preserve"> Заказчику штраф в течение 30 (тридцат</w:t>
      </w:r>
      <w:r w:rsidR="001254C0" w:rsidRPr="001254C0">
        <w:rPr>
          <w:i w:val="0"/>
          <w:color w:val="00B050"/>
          <w:szCs w:val="24"/>
        </w:rPr>
        <w:t>и</w:t>
      </w:r>
      <w:r w:rsidR="009E11CA" w:rsidRPr="00A5193E">
        <w:rPr>
          <w:i w:val="0"/>
          <w:szCs w:val="24"/>
        </w:rPr>
        <w:t>) календарных дней.</w:t>
      </w:r>
    </w:p>
    <w:p w:rsidR="003C7805" w:rsidRPr="0044742E" w:rsidRDefault="00B444EB" w:rsidP="00C05856">
      <w:pPr>
        <w:pStyle w:val="a5"/>
        <w:ind w:firstLine="709"/>
        <w:rPr>
          <w:color w:val="auto"/>
          <w:szCs w:val="24"/>
        </w:rPr>
      </w:pPr>
      <w:r w:rsidRPr="00A5193E">
        <w:rPr>
          <w:color w:val="auto"/>
          <w:szCs w:val="24"/>
        </w:rPr>
        <w:t>12</w:t>
      </w:r>
      <w:r w:rsidR="003C7805" w:rsidRPr="00A5193E">
        <w:rPr>
          <w:color w:val="auto"/>
          <w:szCs w:val="24"/>
        </w:rPr>
        <w:t>) нести риск удорожания</w:t>
      </w:r>
      <w:r w:rsidR="003C7805" w:rsidRPr="0044742E">
        <w:rPr>
          <w:color w:val="auto"/>
          <w:szCs w:val="24"/>
        </w:rPr>
        <w:t xml:space="preserve"> работ;</w:t>
      </w:r>
    </w:p>
    <w:p w:rsidR="003C7805" w:rsidRPr="0044742E" w:rsidRDefault="00B444EB" w:rsidP="00C05856">
      <w:pPr>
        <w:pStyle w:val="a5"/>
        <w:ind w:firstLine="709"/>
        <w:rPr>
          <w:color w:val="auto"/>
          <w:szCs w:val="24"/>
        </w:rPr>
      </w:pPr>
      <w:r w:rsidRPr="0044742E">
        <w:rPr>
          <w:color w:val="auto"/>
          <w:szCs w:val="24"/>
        </w:rPr>
        <w:t>13</w:t>
      </w:r>
      <w:r w:rsidR="003C7805" w:rsidRPr="0044742E">
        <w:rPr>
          <w:color w:val="auto"/>
          <w:szCs w:val="24"/>
        </w:rPr>
        <w:t>) нести ответственность за весь риск, который связан с убытками или нанесением ущерба имуществу Заказчика, собственности и здоровью своих работников, а также гибелью своих работников, и возникающий в течение и вследствие выполнения Договора, а также нести ответственность за технику безопасности производства работ;</w:t>
      </w:r>
    </w:p>
    <w:p w:rsidR="003C7805" w:rsidRPr="0044742E" w:rsidRDefault="00B444EB" w:rsidP="00C05856">
      <w:pPr>
        <w:ind w:firstLine="709"/>
        <w:jc w:val="both"/>
      </w:pPr>
      <w:r w:rsidRPr="0044742E">
        <w:t>14</w:t>
      </w:r>
      <w:r w:rsidR="003C7805" w:rsidRPr="0044742E">
        <w:t xml:space="preserve">) обеспечить страховое покрытие на имя Заказчика в период от даты начала работ до полного окончания работ, включая период устранения дефектов. Объект страхования: строительство </w:t>
      </w:r>
      <w:r w:rsidR="003949AD" w:rsidRPr="0044742E">
        <w:t>пристройки к офисному зданию</w:t>
      </w:r>
      <w:r w:rsidR="003C7805" w:rsidRPr="0044742E">
        <w:t xml:space="preserve"> </w:t>
      </w:r>
      <w:r w:rsidR="003F3225" w:rsidRPr="009850E7">
        <w:t>с</w:t>
      </w:r>
      <w:proofErr w:type="gramStart"/>
      <w:r w:rsidR="003F3225" w:rsidRPr="009850E7">
        <w:t>.Б</w:t>
      </w:r>
      <w:proofErr w:type="gramEnd"/>
      <w:r w:rsidR="003F3225" w:rsidRPr="009850E7">
        <w:t xml:space="preserve">аканас </w:t>
      </w:r>
      <w:proofErr w:type="spellStart"/>
      <w:r w:rsidR="003F3225" w:rsidRPr="009850E7">
        <w:t>Балхашского</w:t>
      </w:r>
      <w:proofErr w:type="spellEnd"/>
      <w:r w:rsidR="003F3225" w:rsidRPr="009850E7">
        <w:t xml:space="preserve"> р-на, </w:t>
      </w:r>
      <w:proofErr w:type="spellStart"/>
      <w:r w:rsidR="003F3225" w:rsidRPr="009850E7">
        <w:t>Алматинской</w:t>
      </w:r>
      <w:proofErr w:type="spellEnd"/>
      <w:r w:rsidR="003F3225" w:rsidRPr="009850E7">
        <w:t xml:space="preserve"> области по адресу ул. Сейфулина,д.62</w:t>
      </w:r>
      <w:r w:rsidR="003949AD" w:rsidRPr="0044742E">
        <w:t>,</w:t>
      </w:r>
      <w:r w:rsidR="003C7805" w:rsidRPr="0044742E">
        <w:t xml:space="preserve"> общей площадью –   </w:t>
      </w:r>
      <w:r w:rsidR="003C7805" w:rsidRPr="0044742E">
        <w:rPr>
          <w:u w:val="single"/>
        </w:rPr>
        <w:t>4</w:t>
      </w:r>
      <w:r w:rsidR="003949AD" w:rsidRPr="0044742E">
        <w:rPr>
          <w:u w:val="single"/>
        </w:rPr>
        <w:t>8</w:t>
      </w:r>
      <w:r w:rsidR="003C7805" w:rsidRPr="0044742E">
        <w:rPr>
          <w:u w:val="single"/>
        </w:rPr>
        <w:t>,0</w:t>
      </w:r>
      <w:r w:rsidR="003C7805" w:rsidRPr="0044742E">
        <w:t xml:space="preserve"> м2.</w:t>
      </w:r>
    </w:p>
    <w:p w:rsidR="003C7805" w:rsidRPr="0044742E" w:rsidRDefault="003C7805" w:rsidP="00C05856">
      <w:pPr>
        <w:pStyle w:val="a5"/>
        <w:ind w:firstLine="709"/>
        <w:rPr>
          <w:color w:val="auto"/>
          <w:szCs w:val="24"/>
        </w:rPr>
      </w:pPr>
      <w:r w:rsidRPr="0044742E">
        <w:rPr>
          <w:color w:val="auto"/>
        </w:rPr>
        <w:t>Сумма страхования: общая сумма заключенного договора</w:t>
      </w:r>
      <w:r w:rsidRPr="0044742E">
        <w:rPr>
          <w:color w:val="auto"/>
          <w:szCs w:val="24"/>
        </w:rPr>
        <w:t>;</w:t>
      </w:r>
    </w:p>
    <w:p w:rsidR="003C7805" w:rsidRPr="0044742E" w:rsidRDefault="003C7805" w:rsidP="00C05856">
      <w:pPr>
        <w:pStyle w:val="a5"/>
        <w:ind w:firstLine="709"/>
        <w:rPr>
          <w:color w:val="auto"/>
          <w:szCs w:val="24"/>
        </w:rPr>
      </w:pPr>
      <w:r w:rsidRPr="0044742E">
        <w:rPr>
          <w:color w:val="auto"/>
          <w:szCs w:val="24"/>
        </w:rPr>
        <w:t>1</w:t>
      </w:r>
      <w:r w:rsidR="00B444EB" w:rsidRPr="0044742E">
        <w:rPr>
          <w:color w:val="auto"/>
          <w:szCs w:val="24"/>
        </w:rPr>
        <w:t>5</w:t>
      </w:r>
      <w:r w:rsidRPr="0044742E">
        <w:rPr>
          <w:color w:val="auto"/>
          <w:szCs w:val="24"/>
        </w:rPr>
        <w:t>) страховые полисы и сертификаты должны быть предоставлены Подрядчиком Заказчику для утверждения до даты начала работ без дальнейшего изменения со стороны Подрядчика;</w:t>
      </w:r>
    </w:p>
    <w:p w:rsidR="003C7805" w:rsidRPr="0044742E" w:rsidRDefault="003C7805" w:rsidP="00C05856">
      <w:pPr>
        <w:pStyle w:val="a5"/>
        <w:ind w:firstLine="709"/>
        <w:rPr>
          <w:color w:val="auto"/>
          <w:szCs w:val="24"/>
        </w:rPr>
      </w:pPr>
      <w:r w:rsidRPr="0044742E">
        <w:rPr>
          <w:color w:val="auto"/>
          <w:szCs w:val="24"/>
        </w:rPr>
        <w:t>1</w:t>
      </w:r>
      <w:r w:rsidR="00B444EB" w:rsidRPr="0044742E">
        <w:rPr>
          <w:color w:val="auto"/>
          <w:szCs w:val="24"/>
        </w:rPr>
        <w:t>6</w:t>
      </w:r>
      <w:r w:rsidRPr="0044742E">
        <w:rPr>
          <w:color w:val="auto"/>
          <w:szCs w:val="24"/>
        </w:rPr>
        <w:t>) о</w:t>
      </w:r>
      <w:r w:rsidR="001254C0">
        <w:rPr>
          <w:color w:val="auto"/>
          <w:szCs w:val="24"/>
        </w:rPr>
        <w:t xml:space="preserve">бе </w:t>
      </w:r>
      <w:r w:rsidR="001254C0" w:rsidRPr="001254C0">
        <w:rPr>
          <w:color w:val="00B050"/>
          <w:szCs w:val="24"/>
        </w:rPr>
        <w:t>С</w:t>
      </w:r>
      <w:r w:rsidRPr="0044742E">
        <w:rPr>
          <w:color w:val="auto"/>
          <w:szCs w:val="24"/>
        </w:rPr>
        <w:t>тороны должны соблюдать все условия страховых полюсов;</w:t>
      </w:r>
    </w:p>
    <w:p w:rsidR="003C7805" w:rsidRPr="00E02E17" w:rsidRDefault="003C7805" w:rsidP="00C05856">
      <w:pPr>
        <w:pStyle w:val="a5"/>
        <w:ind w:firstLine="709"/>
        <w:rPr>
          <w:color w:val="auto"/>
          <w:szCs w:val="24"/>
        </w:rPr>
      </w:pPr>
      <w:r w:rsidRPr="0044742E">
        <w:rPr>
          <w:color w:val="auto"/>
          <w:szCs w:val="24"/>
        </w:rPr>
        <w:t>1</w:t>
      </w:r>
      <w:r w:rsidR="00B444EB" w:rsidRPr="0044742E">
        <w:rPr>
          <w:color w:val="auto"/>
          <w:szCs w:val="24"/>
        </w:rPr>
        <w:t>7</w:t>
      </w:r>
      <w:r w:rsidRPr="0044742E">
        <w:rPr>
          <w:color w:val="auto"/>
          <w:szCs w:val="24"/>
        </w:rPr>
        <w:t xml:space="preserve">) контролировать и направлять работу, используя знания и все имеющиеся возможности и нести полную ответственность, осуществлять </w:t>
      </w:r>
      <w:proofErr w:type="gramStart"/>
      <w:r w:rsidRPr="0044742E">
        <w:rPr>
          <w:color w:val="auto"/>
          <w:szCs w:val="24"/>
        </w:rPr>
        <w:t>контроль за</w:t>
      </w:r>
      <w:proofErr w:type="gramEnd"/>
      <w:r w:rsidRPr="0044742E">
        <w:rPr>
          <w:color w:val="auto"/>
          <w:szCs w:val="24"/>
        </w:rPr>
        <w:t xml:space="preserve"> средствами, методами, техникой, последовательностью и качеством выполненных работ, а также координацией всех работ по Договору;</w:t>
      </w:r>
    </w:p>
    <w:p w:rsidR="00E02E17" w:rsidRPr="00E02E17" w:rsidRDefault="00E02E17" w:rsidP="00C05856">
      <w:pPr>
        <w:pStyle w:val="a4"/>
        <w:ind w:firstLine="709"/>
        <w:rPr>
          <w:i w:val="0"/>
          <w:color w:val="0D0D0D" w:themeColor="text1" w:themeTint="F2"/>
          <w:szCs w:val="24"/>
        </w:rPr>
      </w:pPr>
      <w:r w:rsidRPr="00E02E17">
        <w:rPr>
          <w:i w:val="0"/>
          <w:color w:val="0D0D0D" w:themeColor="text1" w:themeTint="F2"/>
          <w:szCs w:val="24"/>
        </w:rPr>
        <w:t>18) предоставить Заказчику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1800D3" w:rsidRPr="0044742E" w:rsidRDefault="003949AD" w:rsidP="00C05856">
      <w:pPr>
        <w:ind w:firstLine="709"/>
        <w:jc w:val="both"/>
      </w:pPr>
      <w:r w:rsidRPr="0044742E">
        <w:t>1</w:t>
      </w:r>
      <w:r w:rsidR="00E02E17" w:rsidRPr="00E02E17">
        <w:t>9</w:t>
      </w:r>
      <w:r w:rsidR="001800D3" w:rsidRPr="0044742E">
        <w:t>) выполнять иные требования и нести обязательства, предусмотренные настоящим Договором и законодательством Республики Казахстан.</w:t>
      </w:r>
    </w:p>
    <w:p w:rsidR="001800D3" w:rsidRPr="008A4AD1" w:rsidRDefault="006942EA" w:rsidP="00C05856">
      <w:pPr>
        <w:ind w:firstLine="709"/>
        <w:jc w:val="both"/>
      </w:pPr>
      <w:r w:rsidRPr="008A4AD1">
        <w:rPr>
          <w:b/>
          <w:bCs/>
        </w:rPr>
        <w:t>3.2</w:t>
      </w:r>
      <w:r w:rsidR="001800D3" w:rsidRPr="008A4AD1">
        <w:rPr>
          <w:b/>
          <w:bCs/>
        </w:rPr>
        <w:t xml:space="preserve"> Заказчик </w:t>
      </w:r>
      <w:r w:rsidR="00060FFF" w:rsidRPr="008A4AD1">
        <w:rPr>
          <w:b/>
          <w:bCs/>
        </w:rPr>
        <w:t>обязуется</w:t>
      </w:r>
      <w:r w:rsidR="00060FFF" w:rsidRPr="008A4AD1">
        <w:t>:</w:t>
      </w:r>
    </w:p>
    <w:p w:rsidR="001800D3" w:rsidRPr="008A4AD1" w:rsidRDefault="001800D3" w:rsidP="00C05856">
      <w:pPr>
        <w:pStyle w:val="20"/>
        <w:ind w:firstLine="709"/>
        <w:rPr>
          <w:szCs w:val="24"/>
        </w:rPr>
      </w:pPr>
      <w:r w:rsidRPr="008A4AD1">
        <w:rPr>
          <w:szCs w:val="24"/>
        </w:rPr>
        <w:t xml:space="preserve">1) в порядке и сроки, установленные настоящим Договором, оплатить Подрядчику выполненные объемы работ после подписания уполномоченными лицами Заказчика и Подрядчика акта сдачи-приемки </w:t>
      </w:r>
      <w:r w:rsidR="000F1A35" w:rsidRPr="008A4AD1">
        <w:rPr>
          <w:szCs w:val="24"/>
        </w:rPr>
        <w:t>работ</w:t>
      </w:r>
      <w:r w:rsidRPr="008A4AD1">
        <w:rPr>
          <w:szCs w:val="24"/>
        </w:rPr>
        <w:t>, а также представления Подрядчиком полного и надлежащим образом оформленного пакета отчетной документации, предусмотренной настоящим Договором,  и информации, необходимой для эксплуатации объект</w:t>
      </w:r>
      <w:proofErr w:type="gramStart"/>
      <w:r w:rsidRPr="008A4AD1">
        <w:rPr>
          <w:szCs w:val="24"/>
        </w:rPr>
        <w:t>а</w:t>
      </w:r>
      <w:r w:rsidR="000B1928" w:rsidRPr="008A4AD1">
        <w:rPr>
          <w:szCs w:val="24"/>
        </w:rPr>
        <w:t>(</w:t>
      </w:r>
      <w:proofErr w:type="spellStart"/>
      <w:proofErr w:type="gramEnd"/>
      <w:r w:rsidR="000B1928" w:rsidRPr="008A4AD1">
        <w:rPr>
          <w:szCs w:val="24"/>
        </w:rPr>
        <w:t>ов</w:t>
      </w:r>
      <w:proofErr w:type="spellEnd"/>
      <w:r w:rsidR="000B1928" w:rsidRPr="008A4AD1">
        <w:rPr>
          <w:szCs w:val="24"/>
        </w:rPr>
        <w:t>) или результата работ</w:t>
      </w:r>
      <w:r w:rsidRPr="008A4AD1">
        <w:rPr>
          <w:szCs w:val="24"/>
        </w:rPr>
        <w:t>;</w:t>
      </w:r>
    </w:p>
    <w:p w:rsidR="00752922" w:rsidRPr="0051731B" w:rsidRDefault="00752922" w:rsidP="00C05856">
      <w:pPr>
        <w:tabs>
          <w:tab w:val="left" w:pos="-1985"/>
        </w:tabs>
        <w:suppressAutoHyphens/>
        <w:ind w:firstLine="709"/>
        <w:jc w:val="both"/>
        <w:rPr>
          <w:rStyle w:val="s0"/>
          <w:color w:val="0D0D0D" w:themeColor="text1" w:themeTint="F2"/>
        </w:rPr>
      </w:pPr>
      <w:r w:rsidRPr="008A4AD1">
        <w:t xml:space="preserve">2) </w:t>
      </w:r>
      <w:r w:rsidRPr="008A4AD1">
        <w:rPr>
          <w:rStyle w:val="s0"/>
          <w:color w:val="auto"/>
        </w:rPr>
        <w:t xml:space="preserve">вернуть </w:t>
      </w:r>
      <w:r w:rsidR="00F408F6" w:rsidRPr="008A4AD1">
        <w:rPr>
          <w:rStyle w:val="s0"/>
          <w:color w:val="auto"/>
        </w:rPr>
        <w:t>Подрядчику</w:t>
      </w:r>
      <w:r w:rsidRPr="008A4AD1">
        <w:rPr>
          <w:rStyle w:val="s0"/>
          <w:color w:val="auto"/>
        </w:rPr>
        <w:t xml:space="preserve"> внесенно</w:t>
      </w:r>
      <w:proofErr w:type="gramStart"/>
      <w:r w:rsidRPr="008A4AD1">
        <w:rPr>
          <w:rStyle w:val="s0"/>
          <w:color w:val="auto"/>
        </w:rPr>
        <w:t>е(</w:t>
      </w:r>
      <w:proofErr w:type="spellStart"/>
      <w:proofErr w:type="gramEnd"/>
      <w:r w:rsidRPr="008A4AD1">
        <w:rPr>
          <w:rStyle w:val="s0"/>
          <w:color w:val="auto"/>
        </w:rPr>
        <w:t>ые</w:t>
      </w:r>
      <w:proofErr w:type="spellEnd"/>
      <w:r w:rsidRPr="008A4AD1">
        <w:rPr>
          <w:rStyle w:val="s0"/>
          <w:color w:val="auto"/>
        </w:rPr>
        <w:t>) обеспечение(</w:t>
      </w:r>
      <w:proofErr w:type="spellStart"/>
      <w:r w:rsidRPr="008A4AD1">
        <w:rPr>
          <w:rStyle w:val="s0"/>
          <w:color w:val="auto"/>
        </w:rPr>
        <w:t>ия</w:t>
      </w:r>
      <w:proofErr w:type="spellEnd"/>
      <w:r w:rsidRPr="008A4AD1">
        <w:rPr>
          <w:rStyle w:val="s0"/>
          <w:color w:val="auto"/>
        </w:rPr>
        <w:t>) исполнения Договора</w:t>
      </w:r>
      <w:r w:rsidR="001A296C" w:rsidRPr="008A4AD1">
        <w:t xml:space="preserve"> </w:t>
      </w:r>
      <w:r w:rsidR="001A296C" w:rsidRPr="008A4AD1">
        <w:rPr>
          <w:rStyle w:val="s0"/>
          <w:color w:val="auto"/>
        </w:rPr>
        <w:t>и аванса (предоплаты)</w:t>
      </w:r>
      <w:r w:rsidRPr="008A4AD1">
        <w:rPr>
          <w:rStyle w:val="s0"/>
          <w:color w:val="auto"/>
        </w:rPr>
        <w:t xml:space="preserve"> согласно п.п. </w:t>
      </w:r>
      <w:r w:rsidR="004B751B" w:rsidRPr="008A4AD1">
        <w:rPr>
          <w:rStyle w:val="s0"/>
          <w:color w:val="auto"/>
        </w:rPr>
        <w:t>2)</w:t>
      </w:r>
      <w:r w:rsidR="00060FFF" w:rsidRPr="008A4AD1">
        <w:rPr>
          <w:rStyle w:val="s0"/>
          <w:color w:val="auto"/>
        </w:rPr>
        <w:t xml:space="preserve"> и 3) </w:t>
      </w:r>
      <w:r w:rsidRPr="008A4AD1">
        <w:rPr>
          <w:rStyle w:val="s0"/>
          <w:color w:val="auto"/>
        </w:rPr>
        <w:t xml:space="preserve"> п. 3.1 Договора в течение 10 (десяти) рабочих дней с даты полного и надлежащего исполнения им своих обязательств по настоящему Договору</w:t>
      </w:r>
      <w:r w:rsidR="001A296C" w:rsidRPr="008A4AD1">
        <w:rPr>
          <w:rStyle w:val="s0"/>
          <w:color w:val="auto"/>
        </w:rPr>
        <w:t xml:space="preserve">, а так же устранения </w:t>
      </w:r>
      <w:r w:rsidR="00E50CFE" w:rsidRPr="0051731B">
        <w:rPr>
          <w:rStyle w:val="s0"/>
          <w:color w:val="0D0D0D" w:themeColor="text1" w:themeTint="F2"/>
        </w:rPr>
        <w:t>Подрядчиком</w:t>
      </w:r>
      <w:r w:rsidR="001A296C" w:rsidRPr="0051731B">
        <w:rPr>
          <w:rStyle w:val="s0"/>
          <w:color w:val="0D0D0D" w:themeColor="text1" w:themeTint="F2"/>
        </w:rPr>
        <w:t xml:space="preserve"> допущенных и возможных к устранению нарушений условий Договора</w:t>
      </w:r>
      <w:r w:rsidR="00E50CFE" w:rsidRPr="0051731B">
        <w:rPr>
          <w:rStyle w:val="s0"/>
          <w:color w:val="0D0D0D" w:themeColor="text1" w:themeTint="F2"/>
        </w:rPr>
        <w:t xml:space="preserve"> </w:t>
      </w:r>
      <w:r w:rsidR="00E50CFE" w:rsidRPr="0051731B">
        <w:rPr>
          <w:bCs/>
          <w:color w:val="0D0D0D" w:themeColor="text1" w:themeTint="F2"/>
        </w:rPr>
        <w:t xml:space="preserve">(в случае допущения таких нарушений) </w:t>
      </w:r>
      <w:r w:rsidR="00E50CFE" w:rsidRPr="0051731B">
        <w:rPr>
          <w:rStyle w:val="s0"/>
          <w:color w:val="0D0D0D" w:themeColor="text1" w:themeTint="F2"/>
        </w:rPr>
        <w:t>по настоящему Договору по</w:t>
      </w:r>
      <w:r w:rsidRPr="0051731B">
        <w:rPr>
          <w:rStyle w:val="s0"/>
          <w:color w:val="0D0D0D" w:themeColor="text1" w:themeTint="F2"/>
        </w:rPr>
        <w:t xml:space="preserve"> заявлению </w:t>
      </w:r>
      <w:r w:rsidR="00F408F6" w:rsidRPr="0051731B">
        <w:rPr>
          <w:rStyle w:val="s0"/>
          <w:color w:val="0D0D0D" w:themeColor="text1" w:themeTint="F2"/>
        </w:rPr>
        <w:t>Подрядчика</w:t>
      </w:r>
      <w:r w:rsidRPr="0051731B">
        <w:rPr>
          <w:rStyle w:val="s0"/>
          <w:color w:val="0D0D0D" w:themeColor="text1" w:themeTint="F2"/>
        </w:rPr>
        <w:t xml:space="preserve"> с приложением копи</w:t>
      </w:r>
      <w:proofErr w:type="gramStart"/>
      <w:r w:rsidRPr="0051731B">
        <w:rPr>
          <w:rStyle w:val="s0"/>
          <w:color w:val="0D0D0D" w:themeColor="text1" w:themeTint="F2"/>
        </w:rPr>
        <w:t>и(</w:t>
      </w:r>
      <w:proofErr w:type="spellStart"/>
      <w:proofErr w:type="gramEnd"/>
      <w:r w:rsidRPr="0051731B">
        <w:rPr>
          <w:rStyle w:val="s0"/>
          <w:color w:val="0D0D0D" w:themeColor="text1" w:themeTint="F2"/>
        </w:rPr>
        <w:t>й</w:t>
      </w:r>
      <w:proofErr w:type="spellEnd"/>
      <w:r w:rsidRPr="0051731B">
        <w:rPr>
          <w:rStyle w:val="s0"/>
          <w:color w:val="0D0D0D" w:themeColor="text1" w:themeTint="F2"/>
        </w:rPr>
        <w:t>) акта(</w:t>
      </w:r>
      <w:proofErr w:type="spellStart"/>
      <w:r w:rsidRPr="0051731B">
        <w:rPr>
          <w:rStyle w:val="s0"/>
          <w:color w:val="0D0D0D" w:themeColor="text1" w:themeTint="F2"/>
        </w:rPr>
        <w:t>ов</w:t>
      </w:r>
      <w:proofErr w:type="spellEnd"/>
      <w:r w:rsidRPr="0051731B">
        <w:rPr>
          <w:rStyle w:val="s0"/>
          <w:color w:val="0D0D0D" w:themeColor="text1" w:themeTint="F2"/>
        </w:rPr>
        <w:t xml:space="preserve">) </w:t>
      </w:r>
      <w:r w:rsidR="00776E21" w:rsidRPr="0051731B">
        <w:rPr>
          <w:color w:val="0D0D0D" w:themeColor="text1" w:themeTint="F2"/>
        </w:rPr>
        <w:t>сдачи-приемки работ</w:t>
      </w:r>
      <w:r w:rsidRPr="0051731B">
        <w:rPr>
          <w:rStyle w:val="s0"/>
          <w:color w:val="0D0D0D" w:themeColor="text1" w:themeTint="F2"/>
        </w:rPr>
        <w:t>.</w:t>
      </w:r>
    </w:p>
    <w:p w:rsidR="001800D3" w:rsidRPr="0051731B" w:rsidRDefault="00752922" w:rsidP="00C05856">
      <w:pPr>
        <w:ind w:firstLine="709"/>
        <w:jc w:val="both"/>
        <w:rPr>
          <w:color w:val="0D0D0D" w:themeColor="text1" w:themeTint="F2"/>
        </w:rPr>
      </w:pPr>
      <w:r w:rsidRPr="0051731B">
        <w:rPr>
          <w:color w:val="0D0D0D" w:themeColor="text1" w:themeTint="F2"/>
        </w:rPr>
        <w:t>3</w:t>
      </w:r>
      <w:r w:rsidR="001800D3" w:rsidRPr="0051731B">
        <w:rPr>
          <w:color w:val="0D0D0D" w:themeColor="text1" w:themeTint="F2"/>
        </w:rPr>
        <w:t xml:space="preserve">)  осуществлять технадзор за выполнением работ по Договору; </w:t>
      </w:r>
    </w:p>
    <w:p w:rsidR="008614CF" w:rsidRPr="0051731B" w:rsidRDefault="00720605" w:rsidP="00C05856">
      <w:pPr>
        <w:pStyle w:val="a4"/>
        <w:tabs>
          <w:tab w:val="num" w:pos="0"/>
        </w:tabs>
        <w:ind w:firstLine="709"/>
        <w:rPr>
          <w:b/>
          <w:i w:val="0"/>
          <w:color w:val="0D0D0D" w:themeColor="text1" w:themeTint="F2"/>
        </w:rPr>
      </w:pPr>
      <w:r w:rsidRPr="0051731B">
        <w:rPr>
          <w:i w:val="0"/>
          <w:color w:val="0D0D0D" w:themeColor="text1" w:themeTint="F2"/>
        </w:rPr>
        <w:t xml:space="preserve">4) </w:t>
      </w:r>
      <w:r w:rsidR="008614CF" w:rsidRPr="0051731B">
        <w:rPr>
          <w:i w:val="0"/>
          <w:color w:val="0D0D0D" w:themeColor="text1" w:themeTint="F2"/>
          <w:szCs w:val="24"/>
        </w:rPr>
        <w:t xml:space="preserve">принять работы и подписать акт ввода в эксплуатацию в течение 3 (трех) рабочих дней </w:t>
      </w:r>
      <w:r w:rsidR="00C05856" w:rsidRPr="0051731B">
        <w:rPr>
          <w:i w:val="0"/>
          <w:color w:val="0D0D0D" w:themeColor="text1" w:themeTint="F2"/>
          <w:szCs w:val="24"/>
        </w:rPr>
        <w:t xml:space="preserve">с момента сдачи объекта в эксплуатацию и </w:t>
      </w:r>
      <w:r w:rsidR="008614CF" w:rsidRPr="0051731B">
        <w:rPr>
          <w:i w:val="0"/>
          <w:color w:val="0D0D0D" w:themeColor="text1" w:themeTint="F2"/>
          <w:szCs w:val="24"/>
        </w:rPr>
        <w:t xml:space="preserve">проверки </w:t>
      </w:r>
      <w:r w:rsidR="00C05856" w:rsidRPr="0051731B">
        <w:rPr>
          <w:i w:val="0"/>
          <w:color w:val="0D0D0D" w:themeColor="text1" w:themeTint="F2"/>
          <w:szCs w:val="24"/>
        </w:rPr>
        <w:t>работ</w:t>
      </w:r>
      <w:r w:rsidR="008614CF" w:rsidRPr="0051731B">
        <w:rPr>
          <w:i w:val="0"/>
          <w:color w:val="0D0D0D" w:themeColor="text1" w:themeTint="F2"/>
          <w:szCs w:val="24"/>
        </w:rPr>
        <w:t xml:space="preserve"> на соответствие требованиям Договора или представить мотивированный отказ.</w:t>
      </w:r>
    </w:p>
    <w:p w:rsidR="00720605" w:rsidRPr="008A4AD1" w:rsidRDefault="008614CF" w:rsidP="00C05856">
      <w:pPr>
        <w:tabs>
          <w:tab w:val="left" w:pos="-1985"/>
        </w:tabs>
        <w:suppressAutoHyphens/>
        <w:ind w:firstLine="709"/>
        <w:jc w:val="both"/>
      </w:pPr>
      <w:r w:rsidRPr="0051731B">
        <w:rPr>
          <w:color w:val="0D0D0D" w:themeColor="text1" w:themeTint="F2"/>
        </w:rPr>
        <w:t xml:space="preserve">5) </w:t>
      </w:r>
      <w:r w:rsidR="00720605" w:rsidRPr="0051731B">
        <w:rPr>
          <w:color w:val="0D0D0D" w:themeColor="text1" w:themeTint="F2"/>
        </w:rPr>
        <w:t xml:space="preserve">Направлять в установленном порядке в Уполномоченный орган по вопросам закупок в лице дочерней организации, определенной Правлением Фонда сведения о Подрядчике для включения его в </w:t>
      </w:r>
      <w:r w:rsidR="00720605" w:rsidRPr="0051731B">
        <w:rPr>
          <w:bCs/>
          <w:color w:val="0D0D0D" w:themeColor="text1" w:themeTint="F2"/>
        </w:rPr>
        <w:t xml:space="preserve">Перечень ненадежных потенциальных </w:t>
      </w:r>
      <w:r w:rsidR="00D77FEB" w:rsidRPr="0051731B">
        <w:rPr>
          <w:bCs/>
          <w:color w:val="0D0D0D" w:themeColor="text1" w:themeTint="F2"/>
        </w:rPr>
        <w:t>п</w:t>
      </w:r>
      <w:r w:rsidR="00720605" w:rsidRPr="0051731B">
        <w:rPr>
          <w:bCs/>
          <w:color w:val="0D0D0D" w:themeColor="text1" w:themeTint="F2"/>
        </w:rPr>
        <w:t xml:space="preserve">оставщиков </w:t>
      </w:r>
      <w:r w:rsidR="000B7F9C" w:rsidRPr="0051731B">
        <w:rPr>
          <w:bCs/>
          <w:color w:val="0D0D0D" w:themeColor="text1" w:themeTint="F2"/>
        </w:rPr>
        <w:t>(</w:t>
      </w:r>
      <w:r w:rsidR="00D77FEB" w:rsidRPr="0051731B">
        <w:rPr>
          <w:bCs/>
          <w:color w:val="0D0D0D" w:themeColor="text1" w:themeTint="F2"/>
        </w:rPr>
        <w:t>п</w:t>
      </w:r>
      <w:r w:rsidR="000B7F9C" w:rsidRPr="0051731B">
        <w:rPr>
          <w:bCs/>
          <w:color w:val="0D0D0D" w:themeColor="text1" w:themeTint="F2"/>
        </w:rPr>
        <w:t>оставщиков)</w:t>
      </w:r>
      <w:r w:rsidR="002C14CF" w:rsidRPr="0051731B">
        <w:rPr>
          <w:bCs/>
          <w:color w:val="0D0D0D" w:themeColor="text1" w:themeTint="F2"/>
        </w:rPr>
        <w:t xml:space="preserve"> </w:t>
      </w:r>
      <w:r w:rsidR="00720605" w:rsidRPr="0051731B">
        <w:rPr>
          <w:bCs/>
          <w:color w:val="0D0D0D" w:themeColor="text1" w:themeTint="F2"/>
        </w:rPr>
        <w:t>Холдинга</w:t>
      </w:r>
      <w:r w:rsidR="00720605" w:rsidRPr="0051731B">
        <w:rPr>
          <w:color w:val="0D0D0D" w:themeColor="text1" w:themeTint="F2"/>
        </w:rPr>
        <w:t xml:space="preserve"> в случаях</w:t>
      </w:r>
      <w:r w:rsidR="00720605" w:rsidRPr="008A4AD1">
        <w:t>, когда Подрядчик</w:t>
      </w:r>
      <w:r w:rsidR="00E50CFE" w:rsidRPr="008A4AD1">
        <w:t>:</w:t>
      </w:r>
    </w:p>
    <w:p w:rsidR="00720605" w:rsidRPr="008A4AD1" w:rsidRDefault="00720605" w:rsidP="00C05856">
      <w:pPr>
        <w:tabs>
          <w:tab w:val="left" w:pos="-1985"/>
        </w:tabs>
        <w:suppressAutoHyphens/>
        <w:ind w:firstLine="709"/>
        <w:jc w:val="both"/>
      </w:pPr>
      <w:r w:rsidRPr="008A4AD1">
        <w:t>- не внес обеспечение возврата аванса (предоплаты), если это условие предусмотрено Договором;</w:t>
      </w:r>
    </w:p>
    <w:p w:rsidR="00720605" w:rsidRPr="008A4AD1" w:rsidRDefault="00720605" w:rsidP="00C05856">
      <w:pPr>
        <w:tabs>
          <w:tab w:val="left" w:pos="-1985"/>
        </w:tabs>
        <w:suppressAutoHyphens/>
        <w:ind w:firstLine="709"/>
        <w:jc w:val="both"/>
      </w:pPr>
      <w:r w:rsidRPr="008A4AD1">
        <w:t xml:space="preserve">- </w:t>
      </w:r>
      <w:r w:rsidR="007024CE" w:rsidRPr="008A4AD1">
        <w:t>не внес обеспечение исполнения Д</w:t>
      </w:r>
      <w:r w:rsidRPr="008A4AD1">
        <w:t>оговора, если это условие предусмотрено Договором;</w:t>
      </w:r>
    </w:p>
    <w:p w:rsidR="00720605" w:rsidRPr="008A4AD1" w:rsidRDefault="00720605" w:rsidP="00C05856">
      <w:pPr>
        <w:tabs>
          <w:tab w:val="left" w:pos="-1985"/>
        </w:tabs>
        <w:suppressAutoHyphens/>
        <w:ind w:firstLine="709"/>
        <w:jc w:val="both"/>
        <w:rPr>
          <w:bCs/>
        </w:rPr>
      </w:pPr>
      <w:proofErr w:type="gramStart"/>
      <w:r w:rsidRPr="008A4AD1">
        <w:t xml:space="preserve">- </w:t>
      </w:r>
      <w:r w:rsidRPr="008A4AD1">
        <w:rPr>
          <w:bCs/>
        </w:rPr>
        <w:t>нарушил условия исполнения договорных обязательств по настоящему Договору, в случае вступившего в законную силу решения (постановления) суда, установившего факт неисполнения или ненадлежащего исполнения Договора, за исключением случаев, когда суммы штрафов, начисленных Подрядчику за нарушение исполнения им договорных обязательств и возникших в связи с этим убытков полностью оплачены Подрядчиком самостоятельно и допущенные нарушения устранены.</w:t>
      </w:r>
      <w:proofErr w:type="gramEnd"/>
    </w:p>
    <w:p w:rsidR="001800D3" w:rsidRPr="008A4AD1" w:rsidRDefault="008614CF" w:rsidP="00C05856">
      <w:pPr>
        <w:ind w:firstLine="709"/>
        <w:jc w:val="both"/>
      </w:pPr>
      <w:r>
        <w:t>6</w:t>
      </w:r>
      <w:r w:rsidR="001800D3" w:rsidRPr="008A4AD1">
        <w:t>) исполнять иные обязанности, предусмотренные законодательством Республики Казахстан</w:t>
      </w:r>
      <w:r w:rsidR="001A296C" w:rsidRPr="008A4AD1">
        <w:t>;</w:t>
      </w:r>
    </w:p>
    <w:p w:rsidR="001A296C" w:rsidRDefault="008614CF" w:rsidP="00C05856">
      <w:pPr>
        <w:tabs>
          <w:tab w:val="left" w:pos="-1985"/>
        </w:tabs>
        <w:suppressAutoHyphens/>
        <w:ind w:firstLine="709"/>
        <w:jc w:val="both"/>
      </w:pPr>
      <w:r>
        <w:t>7</w:t>
      </w:r>
      <w:r w:rsidR="001A296C" w:rsidRPr="008A4AD1">
        <w:t xml:space="preserve">) не допускается использование Заказчиком гарантийного денежного взноса, внесенного </w:t>
      </w:r>
      <w:r w:rsidR="00A54AC0" w:rsidRPr="008A4AD1">
        <w:t>Подрядчиком</w:t>
      </w:r>
      <w:r w:rsidR="001A296C" w:rsidRPr="008A4AD1">
        <w:t>, на цели, не предусмотренные Правилами.</w:t>
      </w:r>
    </w:p>
    <w:p w:rsidR="001800D3" w:rsidRPr="008A4AD1" w:rsidRDefault="006942EA" w:rsidP="00C05856">
      <w:pPr>
        <w:widowControl w:val="0"/>
        <w:ind w:firstLine="709"/>
        <w:jc w:val="both"/>
      </w:pPr>
      <w:r w:rsidRPr="008A4AD1">
        <w:rPr>
          <w:b/>
          <w:bCs/>
        </w:rPr>
        <w:t>3.3</w:t>
      </w:r>
      <w:r w:rsidR="001800D3" w:rsidRPr="008A4AD1">
        <w:rPr>
          <w:b/>
          <w:bCs/>
        </w:rPr>
        <w:t xml:space="preserve"> Заказчик вправе</w:t>
      </w:r>
      <w:r w:rsidR="001800D3" w:rsidRPr="008A4AD1">
        <w:t>:</w:t>
      </w:r>
    </w:p>
    <w:p w:rsidR="001800D3" w:rsidRPr="008A4AD1" w:rsidRDefault="001800D3" w:rsidP="00C05856">
      <w:pPr>
        <w:pStyle w:val="210"/>
        <w:spacing w:line="240" w:lineRule="auto"/>
        <w:ind w:firstLine="709"/>
        <w:rPr>
          <w:szCs w:val="24"/>
        </w:rPr>
      </w:pPr>
      <w:r w:rsidRPr="008A4AD1">
        <w:rPr>
          <w:szCs w:val="24"/>
        </w:rPr>
        <w:t>1) в любое время проверять ход и качество работ, а при выявлении недостатков или снижении качества требовать приостановления работ или принять другие меры, направленные на исправление допущенных нарушений;</w:t>
      </w:r>
    </w:p>
    <w:p w:rsidR="00691DCD" w:rsidRPr="008A4AD1" w:rsidRDefault="00691DCD" w:rsidP="00C05856">
      <w:pPr>
        <w:pStyle w:val="210"/>
        <w:spacing w:line="240" w:lineRule="auto"/>
        <w:ind w:firstLine="709"/>
        <w:rPr>
          <w:b/>
          <w:szCs w:val="24"/>
        </w:rPr>
      </w:pPr>
      <w:proofErr w:type="gramStart"/>
      <w:r w:rsidRPr="008A4AD1">
        <w:rPr>
          <w:szCs w:val="24"/>
        </w:rPr>
        <w:t xml:space="preserve">2) не подписывать акт сдачи-приемки работ, в случае не выполнения обязательств </w:t>
      </w:r>
      <w:r w:rsidR="00260A3B" w:rsidRPr="008A4AD1">
        <w:rPr>
          <w:szCs w:val="24"/>
        </w:rPr>
        <w:t>Подрядчика</w:t>
      </w:r>
      <w:r w:rsidRPr="008A4AD1">
        <w:rPr>
          <w:szCs w:val="24"/>
        </w:rPr>
        <w:t xml:space="preserve"> определенных </w:t>
      </w:r>
      <w:proofErr w:type="spellStart"/>
      <w:r w:rsidRPr="008A4AD1">
        <w:rPr>
          <w:szCs w:val="24"/>
        </w:rPr>
        <w:t>пп</w:t>
      </w:r>
      <w:proofErr w:type="spellEnd"/>
      <w:r w:rsidRPr="008A4AD1">
        <w:rPr>
          <w:szCs w:val="24"/>
        </w:rPr>
        <w:t xml:space="preserve">. </w:t>
      </w:r>
      <w:r w:rsidR="00724743" w:rsidRPr="00180CE8">
        <w:rPr>
          <w:szCs w:val="24"/>
        </w:rPr>
        <w:t>1</w:t>
      </w:r>
      <w:r w:rsidR="00F31430" w:rsidRPr="00180CE8">
        <w:rPr>
          <w:szCs w:val="24"/>
        </w:rPr>
        <w:t>1</w:t>
      </w:r>
      <w:r w:rsidRPr="00180CE8">
        <w:rPr>
          <w:szCs w:val="24"/>
        </w:rPr>
        <w:t>)</w:t>
      </w:r>
      <w:r w:rsidRPr="008A4AD1">
        <w:rPr>
          <w:szCs w:val="24"/>
        </w:rPr>
        <w:t xml:space="preserve"> п. 3.1 настоящего Договора.</w:t>
      </w:r>
      <w:proofErr w:type="gramEnd"/>
    </w:p>
    <w:p w:rsidR="001800D3" w:rsidRPr="00A5193E" w:rsidRDefault="00691DCD" w:rsidP="00C05856">
      <w:pPr>
        <w:pStyle w:val="a4"/>
        <w:ind w:firstLine="709"/>
        <w:rPr>
          <w:i w:val="0"/>
          <w:szCs w:val="24"/>
        </w:rPr>
      </w:pPr>
      <w:r w:rsidRPr="008A4AD1">
        <w:rPr>
          <w:i w:val="0"/>
          <w:szCs w:val="24"/>
        </w:rPr>
        <w:t>3</w:t>
      </w:r>
      <w:r w:rsidR="001800D3" w:rsidRPr="008A4AD1">
        <w:rPr>
          <w:i w:val="0"/>
          <w:szCs w:val="24"/>
        </w:rPr>
        <w:t xml:space="preserve">) если Подрядчик не приступает своевременно к исполнению Договора или выполняет работы настолько медленно, что их окончание  к сроку становится явно </w:t>
      </w:r>
      <w:r w:rsidR="001800D3" w:rsidRPr="00A5193E">
        <w:rPr>
          <w:i w:val="0"/>
          <w:szCs w:val="24"/>
        </w:rPr>
        <w:t>невозможным, Заказчик вправе отказаться от Договора и потребовать возмещения убытков;</w:t>
      </w:r>
    </w:p>
    <w:p w:rsidR="00F408F6" w:rsidRPr="00A5193E" w:rsidRDefault="00691DCD" w:rsidP="00C05856">
      <w:pPr>
        <w:ind w:firstLine="709"/>
        <w:jc w:val="both"/>
      </w:pPr>
      <w:r w:rsidRPr="00A5193E">
        <w:t>4</w:t>
      </w:r>
      <w:r w:rsidR="00F408F6" w:rsidRPr="00A5193E">
        <w:t>) в случае представления Подрядчиком недостоверной информации по доле</w:t>
      </w:r>
      <w:r w:rsidR="00806804" w:rsidRPr="00A5193E">
        <w:t xml:space="preserve"> местного</w:t>
      </w:r>
      <w:r w:rsidR="00F408F6" w:rsidRPr="00A5193E">
        <w:t xml:space="preserve"> содержания в работах</w:t>
      </w:r>
      <w:r w:rsidR="00E50CFE" w:rsidRPr="00A5193E">
        <w:t>,</w:t>
      </w:r>
      <w:r w:rsidR="00F408F6" w:rsidRPr="00A5193E">
        <w:t xml:space="preserve"> отказаться от Договора и требовать возмещения убытков;</w:t>
      </w:r>
    </w:p>
    <w:p w:rsidR="001800D3" w:rsidRPr="00A53676" w:rsidRDefault="00691DCD" w:rsidP="00C05856">
      <w:pPr>
        <w:pStyle w:val="a4"/>
        <w:ind w:firstLine="709"/>
        <w:rPr>
          <w:i w:val="0"/>
          <w:color w:val="0D0D0D" w:themeColor="text1" w:themeTint="F2"/>
          <w:szCs w:val="24"/>
        </w:rPr>
      </w:pPr>
      <w:r w:rsidRPr="00A5193E">
        <w:rPr>
          <w:i w:val="0"/>
          <w:szCs w:val="24"/>
        </w:rPr>
        <w:t>5</w:t>
      </w:r>
      <w:r w:rsidR="001800D3" w:rsidRPr="00A5193E">
        <w:rPr>
          <w:i w:val="0"/>
          <w:szCs w:val="24"/>
        </w:rPr>
        <w:t xml:space="preserve">) если во время выполнения работ станет очевидным, что они не будут выполнены надлежащим образом, Заказчик вправе письменно назначить разумный срок для устранения недостатков и при неисполнении Подрядчиком в назначенный срок этого требования отказаться от Договора </w:t>
      </w:r>
      <w:r w:rsidR="001800D3" w:rsidRPr="00A53676">
        <w:rPr>
          <w:i w:val="0"/>
          <w:color w:val="0D0D0D" w:themeColor="text1" w:themeTint="F2"/>
          <w:szCs w:val="24"/>
        </w:rPr>
        <w:t>либо поручить работы третьему лицу за счет Подрядчика, а также потребовать возмещения убытков;</w:t>
      </w:r>
    </w:p>
    <w:p w:rsidR="001800D3" w:rsidRPr="00A53676" w:rsidRDefault="00691DCD" w:rsidP="00C05856">
      <w:pPr>
        <w:ind w:firstLine="709"/>
        <w:jc w:val="both"/>
        <w:rPr>
          <w:color w:val="0D0D0D" w:themeColor="text1" w:themeTint="F2"/>
        </w:rPr>
      </w:pPr>
      <w:r w:rsidRPr="00A53676">
        <w:rPr>
          <w:color w:val="0D0D0D" w:themeColor="text1" w:themeTint="F2"/>
        </w:rPr>
        <w:t>6</w:t>
      </w:r>
      <w:r w:rsidR="00B338C4" w:rsidRPr="00A53676">
        <w:rPr>
          <w:color w:val="0D0D0D" w:themeColor="text1" w:themeTint="F2"/>
        </w:rPr>
        <w:t>)</w:t>
      </w:r>
      <w:r w:rsidR="001800D3" w:rsidRPr="00A53676">
        <w:rPr>
          <w:color w:val="0D0D0D" w:themeColor="text1" w:themeTint="F2"/>
        </w:rPr>
        <w:t xml:space="preserve"> требовать возмещения понесенных убытков в соответствии с условиями  Договора в случаях нарушения Подрядчиком графика </w:t>
      </w:r>
      <w:r w:rsidR="001254C0" w:rsidRPr="00A53676">
        <w:rPr>
          <w:color w:val="0D0D0D" w:themeColor="text1" w:themeTint="F2"/>
        </w:rPr>
        <w:t xml:space="preserve">производства </w:t>
      </w:r>
      <w:r w:rsidR="001800D3" w:rsidRPr="00A53676">
        <w:rPr>
          <w:color w:val="0D0D0D" w:themeColor="text1" w:themeTint="F2"/>
        </w:rPr>
        <w:t>работ;</w:t>
      </w:r>
    </w:p>
    <w:p w:rsidR="001800D3" w:rsidRPr="00A53676" w:rsidRDefault="00691DCD" w:rsidP="00C05856">
      <w:pPr>
        <w:pStyle w:val="a4"/>
        <w:ind w:firstLine="709"/>
        <w:rPr>
          <w:i w:val="0"/>
          <w:color w:val="0D0D0D" w:themeColor="text1" w:themeTint="F2"/>
          <w:szCs w:val="24"/>
        </w:rPr>
      </w:pPr>
      <w:r w:rsidRPr="00A53676">
        <w:rPr>
          <w:i w:val="0"/>
          <w:color w:val="0D0D0D" w:themeColor="text1" w:themeTint="F2"/>
          <w:szCs w:val="24"/>
        </w:rPr>
        <w:t>7</w:t>
      </w:r>
      <w:r w:rsidR="001800D3" w:rsidRPr="00A53676">
        <w:rPr>
          <w:i w:val="0"/>
          <w:color w:val="0D0D0D" w:themeColor="text1" w:themeTint="F2"/>
          <w:szCs w:val="24"/>
        </w:rPr>
        <w:t>) требовать внесения изменений в техническую и сметную документацию, не связанную с дополнительными расходами для Подрядчика и удлинением сроков выполнения работ;</w:t>
      </w:r>
    </w:p>
    <w:p w:rsidR="001800D3" w:rsidRPr="008A4AD1" w:rsidRDefault="00691DCD" w:rsidP="00C05856">
      <w:pPr>
        <w:pStyle w:val="a4"/>
        <w:ind w:firstLine="709"/>
        <w:rPr>
          <w:i w:val="0"/>
          <w:szCs w:val="24"/>
        </w:rPr>
      </w:pPr>
      <w:r w:rsidRPr="00A53676">
        <w:rPr>
          <w:i w:val="0"/>
          <w:color w:val="0D0D0D" w:themeColor="text1" w:themeTint="F2"/>
          <w:szCs w:val="24"/>
        </w:rPr>
        <w:t>8</w:t>
      </w:r>
      <w:r w:rsidR="001800D3" w:rsidRPr="00A53676">
        <w:rPr>
          <w:i w:val="0"/>
          <w:color w:val="0D0D0D" w:themeColor="text1" w:themeTint="F2"/>
          <w:szCs w:val="24"/>
        </w:rPr>
        <w:t>) требовать  отстранения от выполнения работ на объекте</w:t>
      </w:r>
      <w:r w:rsidR="00A53676">
        <w:rPr>
          <w:i w:val="0"/>
          <w:color w:val="0D0D0D" w:themeColor="text1" w:themeTint="F2"/>
          <w:szCs w:val="24"/>
        </w:rPr>
        <w:t xml:space="preserve"> </w:t>
      </w:r>
      <w:r w:rsidR="001800D3" w:rsidRPr="00A53676">
        <w:rPr>
          <w:i w:val="0"/>
          <w:color w:val="0D0D0D" w:themeColor="text1" w:themeTint="F2"/>
          <w:szCs w:val="24"/>
        </w:rPr>
        <w:t>лица, являющегося работником Подрядчика, указав при этом</w:t>
      </w:r>
      <w:r w:rsidR="001800D3" w:rsidRPr="008A4AD1">
        <w:rPr>
          <w:i w:val="0"/>
          <w:szCs w:val="24"/>
        </w:rPr>
        <w:t xml:space="preserve"> причины;</w:t>
      </w:r>
    </w:p>
    <w:p w:rsidR="001800D3" w:rsidRPr="008A4AD1" w:rsidRDefault="00691DCD" w:rsidP="00C05856">
      <w:pPr>
        <w:pStyle w:val="a4"/>
        <w:ind w:firstLine="709"/>
        <w:rPr>
          <w:i w:val="0"/>
          <w:szCs w:val="24"/>
        </w:rPr>
      </w:pPr>
      <w:r w:rsidRPr="008A4AD1">
        <w:rPr>
          <w:i w:val="0"/>
          <w:szCs w:val="24"/>
        </w:rPr>
        <w:t>9</w:t>
      </w:r>
      <w:r w:rsidR="001800D3" w:rsidRPr="008A4AD1">
        <w:rPr>
          <w:i w:val="0"/>
          <w:szCs w:val="24"/>
        </w:rPr>
        <w:t xml:space="preserve">)  в случае, если Подрядчик не в состоянии содержать участок в чистоте, как того требует Договор, Заказчик может своими силами очистить участок, отнеся расходы за счет Подрядчика; </w:t>
      </w:r>
    </w:p>
    <w:p w:rsidR="00720605" w:rsidRPr="0051731B" w:rsidRDefault="009142F0" w:rsidP="00C05856">
      <w:pPr>
        <w:tabs>
          <w:tab w:val="left" w:pos="1134"/>
        </w:tabs>
        <w:ind w:firstLine="709"/>
        <w:jc w:val="both"/>
        <w:rPr>
          <w:color w:val="0D0D0D" w:themeColor="text1" w:themeTint="F2"/>
        </w:rPr>
      </w:pPr>
      <w:r w:rsidRPr="008A4AD1">
        <w:t xml:space="preserve">10) </w:t>
      </w:r>
      <w:r w:rsidR="00E50CFE" w:rsidRPr="008A4AD1">
        <w:t>в</w:t>
      </w:r>
      <w:r w:rsidR="00626099" w:rsidRPr="008A4AD1">
        <w:t xml:space="preserve"> случае нарушения Подрядчиком исполнения договорных обязательств удержать </w:t>
      </w:r>
      <w:r w:rsidR="00626099" w:rsidRPr="008A4AD1">
        <w:rPr>
          <w:bCs/>
        </w:rPr>
        <w:t xml:space="preserve">из суммы внесенного обеспечения исполнения </w:t>
      </w:r>
      <w:r w:rsidR="007024CE" w:rsidRPr="008A4AD1">
        <w:rPr>
          <w:bCs/>
        </w:rPr>
        <w:t>Д</w:t>
      </w:r>
      <w:r w:rsidR="00626099" w:rsidRPr="008A4AD1">
        <w:rPr>
          <w:bCs/>
        </w:rPr>
        <w:t xml:space="preserve">оговора сумму штрафа, начисленную Подрядчику за </w:t>
      </w:r>
      <w:r w:rsidR="00626099" w:rsidRPr="0051731B">
        <w:rPr>
          <w:bCs/>
          <w:color w:val="0D0D0D" w:themeColor="text1" w:themeTint="F2"/>
        </w:rPr>
        <w:t>нарушение исполнения им договорных обязательств и возникших в связи с этим убытков.</w:t>
      </w:r>
    </w:p>
    <w:p w:rsidR="00720605" w:rsidRPr="0051731B" w:rsidRDefault="00720605" w:rsidP="00C05856">
      <w:pPr>
        <w:tabs>
          <w:tab w:val="left" w:pos="1134"/>
        </w:tabs>
        <w:ind w:firstLine="709"/>
        <w:jc w:val="both"/>
        <w:rPr>
          <w:bCs/>
          <w:color w:val="0D0D0D" w:themeColor="text1" w:themeTint="F2"/>
        </w:rPr>
      </w:pPr>
      <w:r w:rsidRPr="0051731B">
        <w:rPr>
          <w:bCs/>
          <w:color w:val="0D0D0D" w:themeColor="text1" w:themeTint="F2"/>
        </w:rPr>
        <w:t>При этом в случае полной оплаты штрафных санкций самостоятельно Подрядч</w:t>
      </w:r>
      <w:r w:rsidR="007024CE" w:rsidRPr="0051731B">
        <w:rPr>
          <w:bCs/>
          <w:color w:val="0D0D0D" w:themeColor="text1" w:themeTint="F2"/>
        </w:rPr>
        <w:t>иком обеспечение исполнение Д</w:t>
      </w:r>
      <w:r w:rsidRPr="0051731B">
        <w:rPr>
          <w:bCs/>
          <w:color w:val="0D0D0D" w:themeColor="text1" w:themeTint="F2"/>
        </w:rPr>
        <w:t>оговора Заказчиком не удерживается.</w:t>
      </w:r>
    </w:p>
    <w:p w:rsidR="008614CF" w:rsidRPr="0051731B" w:rsidRDefault="008614CF" w:rsidP="00C05856">
      <w:pPr>
        <w:tabs>
          <w:tab w:val="left" w:pos="1134"/>
        </w:tabs>
        <w:ind w:firstLine="709"/>
        <w:jc w:val="both"/>
        <w:rPr>
          <w:color w:val="0D0D0D" w:themeColor="text1" w:themeTint="F2"/>
        </w:rPr>
      </w:pPr>
      <w:r w:rsidRPr="0051731B">
        <w:rPr>
          <w:color w:val="0D0D0D" w:themeColor="text1" w:themeTint="F2"/>
        </w:rPr>
        <w:t>11) не принимать работы, если выявлено их несоответствие  требованиям Договора.</w:t>
      </w:r>
    </w:p>
    <w:p w:rsidR="001800D3" w:rsidRPr="0051731B" w:rsidRDefault="008614CF" w:rsidP="00C05856">
      <w:pPr>
        <w:tabs>
          <w:tab w:val="left" w:pos="1134"/>
        </w:tabs>
        <w:ind w:firstLine="709"/>
        <w:jc w:val="both"/>
        <w:rPr>
          <w:color w:val="0D0D0D" w:themeColor="text1" w:themeTint="F2"/>
        </w:rPr>
      </w:pPr>
      <w:r w:rsidRPr="0051731B">
        <w:rPr>
          <w:color w:val="0D0D0D" w:themeColor="text1" w:themeTint="F2"/>
        </w:rPr>
        <w:t>12</w:t>
      </w:r>
      <w:r w:rsidR="001800D3" w:rsidRPr="0051731B">
        <w:rPr>
          <w:color w:val="0D0D0D" w:themeColor="text1" w:themeTint="F2"/>
        </w:rPr>
        <w:t>) совершать иные действия, предусмотренные  законодательством Республики Казахстан.</w:t>
      </w:r>
    </w:p>
    <w:p w:rsidR="007024CE" w:rsidRPr="0051731B" w:rsidRDefault="007024CE" w:rsidP="00C05856">
      <w:pPr>
        <w:tabs>
          <w:tab w:val="left" w:pos="1134"/>
        </w:tabs>
        <w:ind w:firstLine="709"/>
        <w:jc w:val="both"/>
        <w:rPr>
          <w:i/>
          <w:color w:val="0D0D0D" w:themeColor="text1" w:themeTint="F2"/>
        </w:rPr>
      </w:pPr>
    </w:p>
    <w:p w:rsidR="001800D3" w:rsidRPr="0051731B" w:rsidRDefault="006942EA" w:rsidP="00C05856">
      <w:pPr>
        <w:jc w:val="center"/>
        <w:rPr>
          <w:b/>
          <w:color w:val="0D0D0D" w:themeColor="text1" w:themeTint="F2"/>
        </w:rPr>
      </w:pPr>
      <w:r w:rsidRPr="0051731B">
        <w:rPr>
          <w:b/>
          <w:color w:val="0D0D0D" w:themeColor="text1" w:themeTint="F2"/>
        </w:rPr>
        <w:t>4</w:t>
      </w:r>
      <w:r w:rsidR="001800D3" w:rsidRPr="0051731B">
        <w:rPr>
          <w:b/>
          <w:color w:val="0D0D0D" w:themeColor="text1" w:themeTint="F2"/>
        </w:rPr>
        <w:t xml:space="preserve"> </w:t>
      </w:r>
      <w:r w:rsidR="00335687" w:rsidRPr="0051731B">
        <w:rPr>
          <w:b/>
          <w:color w:val="0D0D0D" w:themeColor="text1" w:themeTint="F2"/>
        </w:rPr>
        <w:t>Общая сумма Д</w:t>
      </w:r>
      <w:r w:rsidR="00060FFF" w:rsidRPr="0051731B">
        <w:rPr>
          <w:b/>
          <w:color w:val="0D0D0D" w:themeColor="text1" w:themeTint="F2"/>
        </w:rPr>
        <w:t>оговора</w:t>
      </w:r>
      <w:r w:rsidR="001800D3" w:rsidRPr="0051731B">
        <w:rPr>
          <w:b/>
          <w:color w:val="0D0D0D" w:themeColor="text1" w:themeTint="F2"/>
        </w:rPr>
        <w:t>, условия и порядок осуществления платежей</w:t>
      </w:r>
    </w:p>
    <w:p w:rsidR="001800D3" w:rsidRPr="008A4AD1" w:rsidRDefault="008A0346" w:rsidP="00C05856">
      <w:pPr>
        <w:ind w:firstLine="709"/>
        <w:jc w:val="both"/>
      </w:pPr>
      <w:r w:rsidRPr="0051731B">
        <w:rPr>
          <w:color w:val="0D0D0D" w:themeColor="text1" w:themeTint="F2"/>
        </w:rPr>
        <w:t>4.1</w:t>
      </w:r>
      <w:r w:rsidR="001800D3" w:rsidRPr="0051731B">
        <w:rPr>
          <w:color w:val="0D0D0D" w:themeColor="text1" w:themeTint="F2"/>
        </w:rPr>
        <w:t xml:space="preserve"> </w:t>
      </w:r>
      <w:r w:rsidR="00060FFF" w:rsidRPr="0051731B">
        <w:rPr>
          <w:color w:val="0D0D0D" w:themeColor="text1" w:themeTint="F2"/>
        </w:rPr>
        <w:t xml:space="preserve">Общая сумма Договора </w:t>
      </w:r>
      <w:r w:rsidR="001800D3" w:rsidRPr="0051731B">
        <w:rPr>
          <w:color w:val="0D0D0D" w:themeColor="text1" w:themeTint="F2"/>
        </w:rPr>
        <w:t>составляет</w:t>
      </w:r>
      <w:proofErr w:type="gramStart"/>
      <w:r w:rsidR="001800D3" w:rsidRPr="0051731B">
        <w:rPr>
          <w:b/>
          <w:color w:val="0D0D0D" w:themeColor="text1" w:themeTint="F2"/>
        </w:rPr>
        <w:t xml:space="preserve"> _________________ </w:t>
      </w:r>
      <w:r w:rsidR="001800D3" w:rsidRPr="0051731B">
        <w:rPr>
          <w:color w:val="0D0D0D" w:themeColor="text1" w:themeTint="F2"/>
        </w:rPr>
        <w:t xml:space="preserve">(….) </w:t>
      </w:r>
      <w:proofErr w:type="gramEnd"/>
      <w:r w:rsidR="001800D3" w:rsidRPr="0051731B">
        <w:rPr>
          <w:color w:val="0D0D0D" w:themeColor="text1" w:themeTint="F2"/>
        </w:rPr>
        <w:t>тенге, в том числе НДС в размере ____________ тенге, которая оплачивается Заказчиком при отсутствии отклонения фактически выполненных</w:t>
      </w:r>
      <w:r w:rsidR="001800D3" w:rsidRPr="008A4AD1">
        <w:t xml:space="preserve"> Подрядчиком работ от установленного настоящим Договором объема. В случае изменения ставки налога на добавленную стоимость в общую стоимость Договора вносятся соответствующие корректировки, учитывающие эти изменения.</w:t>
      </w:r>
    </w:p>
    <w:p w:rsidR="001800D3" w:rsidRPr="008A4AD1" w:rsidRDefault="001800D3" w:rsidP="00C05856">
      <w:pPr>
        <w:pStyle w:val="20"/>
        <w:ind w:firstLine="709"/>
        <w:rPr>
          <w:szCs w:val="24"/>
        </w:rPr>
      </w:pPr>
      <w:r w:rsidRPr="008A4AD1">
        <w:rPr>
          <w:szCs w:val="24"/>
        </w:rPr>
        <w:t>4.2 Стоимость работ по настоящему Договору является окончательной и Подрядчик не имеет права требовать ее увеличения. Изменение объемов и стоимости работ по Договору в сторону уменьшения с изменением технических решений выполнения работ или без таковых должно быть подтверждено сметным расчетом,  объемы и стоимость невыполненных работ должны быть отражены в  акте сдачи-приемки объекта</w:t>
      </w:r>
      <w:r w:rsidR="00A53676">
        <w:rPr>
          <w:szCs w:val="24"/>
        </w:rPr>
        <w:t xml:space="preserve"> </w:t>
      </w:r>
      <w:r w:rsidR="000B1928" w:rsidRPr="008A4AD1">
        <w:rPr>
          <w:szCs w:val="24"/>
        </w:rPr>
        <w:t>или результата работ</w:t>
      </w:r>
      <w:r w:rsidRPr="008A4AD1">
        <w:rPr>
          <w:szCs w:val="24"/>
        </w:rPr>
        <w:t>. Стороны по  Договору в этом случае обязаны оформить дополнительное соглашение об изменении объема и уменьшении стоимости работ по Договору.</w:t>
      </w:r>
      <w:r w:rsidRPr="008A4AD1">
        <w:rPr>
          <w:b/>
          <w:bCs/>
          <w:szCs w:val="24"/>
        </w:rPr>
        <w:t xml:space="preserve"> </w:t>
      </w:r>
      <w:r w:rsidRPr="008A4AD1">
        <w:rPr>
          <w:szCs w:val="24"/>
        </w:rPr>
        <w:t>При сокращении объема работ Подрядчик не имеет права на снижение качества работ. Расчеты с Подрядчиком производятся за фактически выполненный объем работ.</w:t>
      </w:r>
    </w:p>
    <w:p w:rsidR="001800D3" w:rsidRPr="008A4AD1" w:rsidRDefault="008A0346" w:rsidP="00C05856">
      <w:pPr>
        <w:ind w:firstLine="709"/>
        <w:jc w:val="both"/>
      </w:pPr>
      <w:r w:rsidRPr="008A4AD1">
        <w:t>4.3</w:t>
      </w:r>
      <w:r w:rsidR="001800D3" w:rsidRPr="008A4AD1">
        <w:t xml:space="preserve"> Аренду необходимых для производства работ спецмашин и механизмов, а также иные затраты Подрядчик осуществляет самостоятельно в пределах стоимости работ по настоящему Договору. </w:t>
      </w:r>
    </w:p>
    <w:p w:rsidR="001800D3" w:rsidRPr="008A4AD1" w:rsidRDefault="001800D3" w:rsidP="00C05856">
      <w:pPr>
        <w:pStyle w:val="BodyText21"/>
        <w:tabs>
          <w:tab w:val="clear" w:pos="142"/>
        </w:tabs>
        <w:ind w:firstLine="709"/>
        <w:rPr>
          <w:szCs w:val="24"/>
        </w:rPr>
      </w:pPr>
      <w:r w:rsidRPr="008A4AD1">
        <w:rPr>
          <w:szCs w:val="24"/>
        </w:rPr>
        <w:t>4.4</w:t>
      </w:r>
      <w:proofErr w:type="gramStart"/>
      <w:r w:rsidRPr="008A4AD1">
        <w:rPr>
          <w:szCs w:val="24"/>
        </w:rPr>
        <w:t xml:space="preserve"> В</w:t>
      </w:r>
      <w:proofErr w:type="gramEnd"/>
      <w:r w:rsidRPr="008A4AD1">
        <w:rPr>
          <w:szCs w:val="24"/>
        </w:rPr>
        <w:t xml:space="preserve"> случае использования Подрядчиком автотранспорта, механизмов, материалов, запасных частей, электроэнергии, помещений и т.д. Заказчика,  данные расходы вычитаются из стоимости работ. В этом случае Стороны по Договору обязаны подписать Протокол согласования уменьшения стоимости работ по Договору, что должно быть отражено в акте сдачи-приемки объекта</w:t>
      </w:r>
      <w:r w:rsidR="00A53676">
        <w:rPr>
          <w:szCs w:val="24"/>
        </w:rPr>
        <w:t xml:space="preserve"> </w:t>
      </w:r>
      <w:r w:rsidR="000B1928" w:rsidRPr="008A4AD1">
        <w:rPr>
          <w:szCs w:val="24"/>
        </w:rPr>
        <w:t>или результата работ</w:t>
      </w:r>
      <w:r w:rsidRPr="008A4AD1">
        <w:rPr>
          <w:szCs w:val="24"/>
        </w:rPr>
        <w:t xml:space="preserve"> по окончании работ и подтверждено соответствующими документами</w:t>
      </w:r>
      <w:r w:rsidRPr="008A4AD1">
        <w:rPr>
          <w:b/>
          <w:bCs/>
          <w:szCs w:val="24"/>
        </w:rPr>
        <w:t xml:space="preserve">. </w:t>
      </w:r>
    </w:p>
    <w:p w:rsidR="001800D3" w:rsidRPr="0044742E" w:rsidRDefault="008A0346" w:rsidP="00C05856">
      <w:pPr>
        <w:ind w:firstLine="709"/>
        <w:jc w:val="both"/>
        <w:rPr>
          <w:bCs/>
        </w:rPr>
      </w:pPr>
      <w:r w:rsidRPr="008A4AD1">
        <w:t>4.5</w:t>
      </w:r>
      <w:r w:rsidR="001800D3" w:rsidRPr="008A4AD1">
        <w:t xml:space="preserve"> </w:t>
      </w:r>
      <w:r w:rsidR="001800D3" w:rsidRPr="008A4AD1">
        <w:rPr>
          <w:rFonts w:cs="Arial"/>
        </w:rPr>
        <w:t xml:space="preserve">Оплата по Договору производится Заказчиком путем перечисления денежных </w:t>
      </w:r>
      <w:r w:rsidR="001800D3" w:rsidRPr="0044742E">
        <w:rPr>
          <w:rFonts w:cs="Arial"/>
        </w:rPr>
        <w:t xml:space="preserve">средств на расчетный счет Подрядчика </w:t>
      </w:r>
      <w:r w:rsidR="001800D3" w:rsidRPr="0044742E">
        <w:rPr>
          <w:bCs/>
        </w:rPr>
        <w:t>в следующем порядке:</w:t>
      </w:r>
    </w:p>
    <w:p w:rsidR="001223B4" w:rsidRPr="0044742E" w:rsidRDefault="001223B4" w:rsidP="00C05856">
      <w:pPr>
        <w:ind w:firstLine="709"/>
        <w:jc w:val="both"/>
      </w:pPr>
      <w:r w:rsidRPr="0044742E">
        <w:t xml:space="preserve">4.5.1 Предоплата - </w:t>
      </w:r>
      <w:r w:rsidR="00A53676">
        <w:t>3</w:t>
      </w:r>
      <w:r w:rsidRPr="0044742E">
        <w:t xml:space="preserve">0% от общей суммы Договора в размере ________(…….) тенге, осуществляется в течение 5 (пять) рабочих дней с момента предоставления Подрядчиком банковской гарантии или иного обеспечения </w:t>
      </w:r>
      <w:proofErr w:type="gramStart"/>
      <w:r w:rsidRPr="0044742E">
        <w:t>предоплаты</w:t>
      </w:r>
      <w:proofErr w:type="gramEnd"/>
      <w:r w:rsidRPr="0044742E">
        <w:t xml:space="preserve"> на основании выставленного Подрядчиком счета. </w:t>
      </w:r>
    </w:p>
    <w:p w:rsidR="001223B4" w:rsidRPr="0044742E" w:rsidRDefault="003D7B38" w:rsidP="00C05856">
      <w:pPr>
        <w:tabs>
          <w:tab w:val="left" w:pos="-1985"/>
        </w:tabs>
        <w:suppressAutoHyphens/>
        <w:jc w:val="both"/>
      </w:pPr>
      <w:r>
        <w:tab/>
        <w:t xml:space="preserve">4.5.2  Оплата в размере </w:t>
      </w:r>
      <w:r w:rsidR="00A53676">
        <w:t>6</w:t>
      </w:r>
      <w:r w:rsidR="001223B4" w:rsidRPr="0044742E">
        <w:t>0% от общей суммы Договора в размере</w:t>
      </w:r>
      <w:proofErr w:type="gramStart"/>
      <w:r w:rsidR="001223B4" w:rsidRPr="0044742E">
        <w:t xml:space="preserve"> ______ (……..) </w:t>
      </w:r>
      <w:proofErr w:type="gramEnd"/>
      <w:r w:rsidR="001223B4" w:rsidRPr="0044742E">
        <w:t xml:space="preserve">тенге, оплачивается по факту выполненных работ в течение 10 (десять) рабочих дней с момента подписания сторонами акта сдачи-приемки выполненных работ, на основании выставленного Подрядчиком счета. </w:t>
      </w:r>
    </w:p>
    <w:p w:rsidR="001223B4" w:rsidRPr="0044742E" w:rsidRDefault="001223B4" w:rsidP="00C05856">
      <w:pPr>
        <w:tabs>
          <w:tab w:val="left" w:pos="-1985"/>
        </w:tabs>
        <w:suppressAutoHyphens/>
        <w:ind w:firstLine="709"/>
        <w:jc w:val="both"/>
      </w:pPr>
      <w:r w:rsidRPr="0044742E">
        <w:t xml:space="preserve">4.5.3 Оставшаяся сумма в размере 10% </w:t>
      </w:r>
      <w:r w:rsidR="003910B5" w:rsidRPr="0044742E">
        <w:t>от общей суммы Договора в размере</w:t>
      </w:r>
      <w:proofErr w:type="gramStart"/>
      <w:r w:rsidR="003910B5" w:rsidRPr="0044742E">
        <w:t xml:space="preserve"> ______ (……..) </w:t>
      </w:r>
      <w:proofErr w:type="gramEnd"/>
      <w:r w:rsidR="003910B5" w:rsidRPr="0044742E">
        <w:t xml:space="preserve">тенге, </w:t>
      </w:r>
      <w:r w:rsidRPr="0044742E">
        <w:t>оплачивается в течение 10 (десять) рабочих дней с момента подписания акта ввода в эксплуатацию объекта на основании выставленного Подрядчиком счета.</w:t>
      </w:r>
    </w:p>
    <w:p w:rsidR="001800D3" w:rsidRPr="008A4AD1" w:rsidRDefault="000B3225" w:rsidP="00C05856">
      <w:pPr>
        <w:ind w:firstLine="709"/>
        <w:jc w:val="both"/>
      </w:pPr>
      <w:r w:rsidRPr="008A4AD1">
        <w:t xml:space="preserve">4.6 </w:t>
      </w:r>
      <w:r w:rsidR="001800D3" w:rsidRPr="008A4AD1">
        <w:t xml:space="preserve"> Валюта платежа: казахстанский тенге.</w:t>
      </w:r>
    </w:p>
    <w:p w:rsidR="008A0346" w:rsidRPr="008A4AD1" w:rsidRDefault="008A0346" w:rsidP="00C05856">
      <w:pPr>
        <w:widowControl w:val="0"/>
        <w:jc w:val="center"/>
        <w:rPr>
          <w:b/>
        </w:rPr>
      </w:pPr>
    </w:p>
    <w:p w:rsidR="001800D3" w:rsidRPr="008A4AD1" w:rsidRDefault="000F3846" w:rsidP="00C05856">
      <w:pPr>
        <w:widowControl w:val="0"/>
        <w:jc w:val="center"/>
        <w:rPr>
          <w:b/>
        </w:rPr>
      </w:pPr>
      <w:r w:rsidRPr="008A4AD1">
        <w:rPr>
          <w:b/>
        </w:rPr>
        <w:t xml:space="preserve"> 5</w:t>
      </w:r>
      <w:r w:rsidR="001800D3" w:rsidRPr="008A4AD1">
        <w:rPr>
          <w:b/>
        </w:rPr>
        <w:t xml:space="preserve"> Срок выполнения работ</w:t>
      </w:r>
    </w:p>
    <w:p w:rsidR="001800D3" w:rsidRPr="00A53676" w:rsidRDefault="000F3846" w:rsidP="00C05856">
      <w:pPr>
        <w:pStyle w:val="210"/>
        <w:spacing w:line="240" w:lineRule="auto"/>
        <w:ind w:firstLine="709"/>
        <w:rPr>
          <w:color w:val="0D0D0D" w:themeColor="text1" w:themeTint="F2"/>
          <w:szCs w:val="24"/>
        </w:rPr>
      </w:pPr>
      <w:r w:rsidRPr="008A4AD1">
        <w:rPr>
          <w:szCs w:val="24"/>
        </w:rPr>
        <w:t>5.1</w:t>
      </w:r>
      <w:r w:rsidR="001800D3" w:rsidRPr="008A4AD1">
        <w:rPr>
          <w:szCs w:val="24"/>
        </w:rPr>
        <w:t xml:space="preserve"> Срок </w:t>
      </w:r>
      <w:r w:rsidR="001800D3" w:rsidRPr="00A53676">
        <w:rPr>
          <w:color w:val="0D0D0D" w:themeColor="text1" w:themeTint="F2"/>
          <w:szCs w:val="24"/>
        </w:rPr>
        <w:t xml:space="preserve">выполнения и продолжительность работ по настоящему Договору устанавливается Графиком </w:t>
      </w:r>
      <w:r w:rsidR="001254C0" w:rsidRPr="00A53676">
        <w:rPr>
          <w:color w:val="0D0D0D" w:themeColor="text1" w:themeTint="F2"/>
          <w:szCs w:val="24"/>
        </w:rPr>
        <w:t xml:space="preserve">производства </w:t>
      </w:r>
      <w:r w:rsidR="001800D3" w:rsidRPr="00A53676">
        <w:rPr>
          <w:color w:val="0D0D0D" w:themeColor="text1" w:themeTint="F2"/>
          <w:szCs w:val="24"/>
        </w:rPr>
        <w:t xml:space="preserve">работ (Приложение 3 к настоящему Договору). </w:t>
      </w:r>
    </w:p>
    <w:p w:rsidR="001800D3" w:rsidRPr="00A53676" w:rsidRDefault="000F3846" w:rsidP="00C05856">
      <w:pPr>
        <w:pStyle w:val="210"/>
        <w:spacing w:line="240" w:lineRule="auto"/>
        <w:ind w:firstLine="709"/>
        <w:rPr>
          <w:color w:val="0D0D0D" w:themeColor="text1" w:themeTint="F2"/>
          <w:szCs w:val="24"/>
        </w:rPr>
      </w:pPr>
      <w:r w:rsidRPr="00A53676">
        <w:rPr>
          <w:color w:val="0D0D0D" w:themeColor="text1" w:themeTint="F2"/>
          <w:szCs w:val="24"/>
        </w:rPr>
        <w:t>5.2</w:t>
      </w:r>
      <w:r w:rsidR="001800D3" w:rsidRPr="00A53676">
        <w:rPr>
          <w:color w:val="0D0D0D" w:themeColor="text1" w:themeTint="F2"/>
          <w:szCs w:val="24"/>
        </w:rPr>
        <w:t xml:space="preserve"> Дата окончания работ в соответстви</w:t>
      </w:r>
      <w:r w:rsidR="00BC7B6B" w:rsidRPr="00A53676">
        <w:rPr>
          <w:color w:val="0D0D0D" w:themeColor="text1" w:themeTint="F2"/>
          <w:szCs w:val="24"/>
        </w:rPr>
        <w:t xml:space="preserve">и с Графиком </w:t>
      </w:r>
      <w:r w:rsidR="001254C0" w:rsidRPr="00A53676">
        <w:rPr>
          <w:color w:val="0D0D0D" w:themeColor="text1" w:themeTint="F2"/>
          <w:szCs w:val="24"/>
        </w:rPr>
        <w:t xml:space="preserve">производства </w:t>
      </w:r>
      <w:r w:rsidR="00BC7B6B" w:rsidRPr="00A53676">
        <w:rPr>
          <w:color w:val="0D0D0D" w:themeColor="text1" w:themeTint="F2"/>
          <w:szCs w:val="24"/>
        </w:rPr>
        <w:t xml:space="preserve">работ (Приложение </w:t>
      </w:r>
      <w:r w:rsidR="001800D3" w:rsidRPr="00A53676">
        <w:rPr>
          <w:color w:val="0D0D0D" w:themeColor="text1" w:themeTint="F2"/>
          <w:szCs w:val="24"/>
        </w:rPr>
        <w:t>3 к настоящему Договору) является исходной для предъявления претензий в случаях нарушения сроков выполнения работ.</w:t>
      </w:r>
    </w:p>
    <w:p w:rsidR="001800D3" w:rsidRPr="00A53676" w:rsidRDefault="001800D3" w:rsidP="00C05856">
      <w:pPr>
        <w:pStyle w:val="210"/>
        <w:spacing w:line="240" w:lineRule="auto"/>
        <w:ind w:firstLine="709"/>
        <w:rPr>
          <w:color w:val="0D0D0D" w:themeColor="text1" w:themeTint="F2"/>
          <w:szCs w:val="24"/>
        </w:rPr>
      </w:pPr>
      <w:r w:rsidRPr="00A53676">
        <w:rPr>
          <w:color w:val="0D0D0D" w:themeColor="text1" w:themeTint="F2"/>
          <w:szCs w:val="24"/>
        </w:rPr>
        <w:t>5.3 Срок продолжительности работ по Договору может измениться и Заказчик продлевает срок выполнения работ в случаях, когда:</w:t>
      </w:r>
    </w:p>
    <w:p w:rsidR="001800D3" w:rsidRPr="00A53676" w:rsidRDefault="001800D3" w:rsidP="00C05856">
      <w:pPr>
        <w:pStyle w:val="210"/>
        <w:spacing w:line="240" w:lineRule="auto"/>
        <w:ind w:firstLine="709"/>
        <w:rPr>
          <w:color w:val="0D0D0D" w:themeColor="text1" w:themeTint="F2"/>
          <w:szCs w:val="24"/>
        </w:rPr>
      </w:pPr>
      <w:r w:rsidRPr="00A53676">
        <w:rPr>
          <w:color w:val="0D0D0D" w:themeColor="text1" w:themeTint="F2"/>
          <w:szCs w:val="24"/>
        </w:rPr>
        <w:t>1) Заказчик не разрешает пользоваться участк</w:t>
      </w:r>
      <w:r w:rsidR="001254C0" w:rsidRPr="00A53676">
        <w:rPr>
          <w:color w:val="0D0D0D" w:themeColor="text1" w:themeTint="F2"/>
          <w:szCs w:val="24"/>
        </w:rPr>
        <w:t>ом</w:t>
      </w:r>
      <w:r w:rsidRPr="00A53676">
        <w:rPr>
          <w:color w:val="0D0D0D" w:themeColor="text1" w:themeTint="F2"/>
          <w:szCs w:val="24"/>
        </w:rPr>
        <w:t xml:space="preserve"> объекта</w:t>
      </w:r>
      <w:r w:rsidR="00A53676" w:rsidRPr="00A53676">
        <w:rPr>
          <w:color w:val="0D0D0D" w:themeColor="text1" w:themeTint="F2"/>
          <w:szCs w:val="24"/>
        </w:rPr>
        <w:t>;</w:t>
      </w:r>
    </w:p>
    <w:p w:rsidR="001800D3" w:rsidRPr="00A53676" w:rsidRDefault="001800D3" w:rsidP="00C05856">
      <w:pPr>
        <w:pStyle w:val="210"/>
        <w:spacing w:line="240" w:lineRule="auto"/>
        <w:ind w:firstLine="709"/>
        <w:rPr>
          <w:color w:val="0D0D0D" w:themeColor="text1" w:themeTint="F2"/>
          <w:szCs w:val="24"/>
        </w:rPr>
      </w:pPr>
      <w:r w:rsidRPr="00A53676">
        <w:rPr>
          <w:color w:val="0D0D0D" w:themeColor="text1" w:themeTint="F2"/>
          <w:szCs w:val="24"/>
        </w:rPr>
        <w:t>2) Заказчик дает Подрядчику указание на остановку работ для проведения испытаний, не запланированных настоящим Договором, если</w:t>
      </w:r>
      <w:r w:rsidRPr="008A4AD1">
        <w:rPr>
          <w:szCs w:val="24"/>
        </w:rPr>
        <w:t xml:space="preserve"> данные испытания не указывают на какие-либо дефекты;</w:t>
      </w:r>
    </w:p>
    <w:p w:rsidR="001800D3" w:rsidRPr="00A53676" w:rsidRDefault="001800D3" w:rsidP="00C05856">
      <w:pPr>
        <w:ind w:firstLine="709"/>
        <w:jc w:val="both"/>
        <w:rPr>
          <w:color w:val="0D0D0D" w:themeColor="text1" w:themeTint="F2"/>
        </w:rPr>
      </w:pPr>
      <w:r w:rsidRPr="00A53676">
        <w:rPr>
          <w:color w:val="0D0D0D" w:themeColor="text1" w:themeTint="F2"/>
        </w:rPr>
        <w:t>3) имеют место форс-мажор или отклонения, предложенные Заказчиком, требующие дополнительных сроков для выполнения работ, а также в случае, если в процессе</w:t>
      </w:r>
      <w:r w:rsidRPr="00A53676">
        <w:rPr>
          <w:b/>
          <w:bCs/>
          <w:i/>
          <w:iCs/>
          <w:color w:val="0D0D0D" w:themeColor="text1" w:themeTint="F2"/>
        </w:rPr>
        <w:t xml:space="preserve"> </w:t>
      </w:r>
      <w:r w:rsidRPr="00A53676">
        <w:rPr>
          <w:color w:val="0D0D0D" w:themeColor="text1" w:themeTint="F2"/>
        </w:rPr>
        <w:t xml:space="preserve">выполнения работ были выявлены скрытые дефекты, требующие дополнительных трудовых затрат, при этом Сторона должна письменно уведомить другую Сторону в течение 3 </w:t>
      </w:r>
      <w:r w:rsidR="001254C0" w:rsidRPr="00A53676">
        <w:rPr>
          <w:color w:val="0D0D0D" w:themeColor="text1" w:themeTint="F2"/>
        </w:rPr>
        <w:t xml:space="preserve">(трех) </w:t>
      </w:r>
      <w:r w:rsidRPr="00A53676">
        <w:rPr>
          <w:color w:val="0D0D0D" w:themeColor="text1" w:themeTint="F2"/>
        </w:rPr>
        <w:t>календарных дней.</w:t>
      </w:r>
    </w:p>
    <w:p w:rsidR="001800D3" w:rsidRPr="008A4AD1" w:rsidRDefault="000F3846" w:rsidP="00C05856">
      <w:pPr>
        <w:pStyle w:val="210"/>
        <w:widowControl/>
        <w:spacing w:line="240" w:lineRule="auto"/>
        <w:ind w:firstLine="709"/>
        <w:rPr>
          <w:szCs w:val="24"/>
        </w:rPr>
      </w:pPr>
      <w:r w:rsidRPr="00A53676">
        <w:rPr>
          <w:color w:val="0D0D0D" w:themeColor="text1" w:themeTint="F2"/>
          <w:szCs w:val="24"/>
        </w:rPr>
        <w:t>5.4</w:t>
      </w:r>
      <w:r w:rsidR="001800D3" w:rsidRPr="00A53676">
        <w:rPr>
          <w:color w:val="0D0D0D" w:themeColor="text1" w:themeTint="F2"/>
          <w:szCs w:val="24"/>
        </w:rPr>
        <w:t xml:space="preserve"> Продление или перенос сроков работ оформляется дополнительным соглашением</w:t>
      </w:r>
      <w:r w:rsidR="001800D3" w:rsidRPr="008A4AD1">
        <w:rPr>
          <w:szCs w:val="24"/>
        </w:rPr>
        <w:t xml:space="preserve"> к настоящему Договору, подписываемым уполномоченными лицами Сторон.</w:t>
      </w:r>
    </w:p>
    <w:p w:rsidR="003D2971" w:rsidRPr="008A4AD1" w:rsidRDefault="003D2971" w:rsidP="00C05856">
      <w:pPr>
        <w:pStyle w:val="210"/>
        <w:widowControl/>
        <w:spacing w:line="240" w:lineRule="auto"/>
        <w:ind w:firstLine="567"/>
        <w:rPr>
          <w:b/>
          <w:szCs w:val="24"/>
        </w:rPr>
      </w:pPr>
    </w:p>
    <w:p w:rsidR="001800D3" w:rsidRPr="008A4AD1" w:rsidRDefault="000F3846" w:rsidP="00C05856">
      <w:pPr>
        <w:pStyle w:val="210"/>
        <w:spacing w:line="240" w:lineRule="auto"/>
        <w:ind w:firstLine="0"/>
        <w:jc w:val="center"/>
        <w:rPr>
          <w:b/>
          <w:szCs w:val="24"/>
        </w:rPr>
      </w:pPr>
      <w:r w:rsidRPr="008A4AD1">
        <w:rPr>
          <w:b/>
          <w:szCs w:val="24"/>
        </w:rPr>
        <w:t>6</w:t>
      </w:r>
      <w:r w:rsidR="001800D3" w:rsidRPr="008A4AD1">
        <w:rPr>
          <w:b/>
          <w:szCs w:val="24"/>
        </w:rPr>
        <w:t xml:space="preserve"> Порядок оформления приемки работ</w:t>
      </w:r>
    </w:p>
    <w:p w:rsidR="001800D3" w:rsidRPr="008A4AD1" w:rsidRDefault="000F3846" w:rsidP="00C05856">
      <w:pPr>
        <w:pStyle w:val="210"/>
        <w:spacing w:line="240" w:lineRule="auto"/>
        <w:ind w:firstLine="709"/>
        <w:rPr>
          <w:szCs w:val="24"/>
        </w:rPr>
      </w:pPr>
      <w:r w:rsidRPr="008A4AD1">
        <w:rPr>
          <w:szCs w:val="24"/>
        </w:rPr>
        <w:t>6.1</w:t>
      </w:r>
      <w:r w:rsidR="001800D3" w:rsidRPr="008A4AD1">
        <w:rPr>
          <w:szCs w:val="24"/>
        </w:rPr>
        <w:t xml:space="preserve"> Подрядчик немедленно после окончания работ на объекте</w:t>
      </w:r>
      <w:r w:rsidR="00A53676">
        <w:rPr>
          <w:szCs w:val="24"/>
        </w:rPr>
        <w:t xml:space="preserve"> </w:t>
      </w:r>
      <w:r w:rsidR="001800D3" w:rsidRPr="008A4AD1">
        <w:rPr>
          <w:szCs w:val="24"/>
        </w:rPr>
        <w:t>направляет Заказчику уведомление об окончании работ.</w:t>
      </w:r>
    </w:p>
    <w:p w:rsidR="001800D3" w:rsidRPr="008A4AD1" w:rsidRDefault="000F3846" w:rsidP="00C05856">
      <w:pPr>
        <w:pStyle w:val="210"/>
        <w:spacing w:line="240" w:lineRule="auto"/>
        <w:ind w:firstLine="709"/>
        <w:rPr>
          <w:szCs w:val="24"/>
        </w:rPr>
      </w:pPr>
      <w:r w:rsidRPr="008A4AD1">
        <w:rPr>
          <w:szCs w:val="24"/>
        </w:rPr>
        <w:t>6.2</w:t>
      </w:r>
      <w:r w:rsidR="001800D3" w:rsidRPr="008A4AD1">
        <w:rPr>
          <w:szCs w:val="24"/>
        </w:rPr>
        <w:t xml:space="preserve"> Заказчик, получивший уведомление Подрядчика о готовности к сдаче объекта</w:t>
      </w:r>
      <w:r w:rsidR="00A53676">
        <w:rPr>
          <w:szCs w:val="24"/>
        </w:rPr>
        <w:t xml:space="preserve"> </w:t>
      </w:r>
      <w:r w:rsidR="0040258F" w:rsidRPr="008A4AD1">
        <w:rPr>
          <w:szCs w:val="24"/>
        </w:rPr>
        <w:t>или результата работ</w:t>
      </w:r>
      <w:r w:rsidR="001800D3" w:rsidRPr="008A4AD1">
        <w:rPr>
          <w:szCs w:val="24"/>
        </w:rPr>
        <w:t>, обязан в течение  7 (семи) календарных дней приступить к приемке, по результатам которой Заказчик и Подрядчик оформляют акт сдачи-приемки работ, при необходимости данный акт дополнительно подписывается представителями уполномоченных органов.</w:t>
      </w:r>
    </w:p>
    <w:p w:rsidR="001800D3" w:rsidRPr="008A4AD1" w:rsidRDefault="000F3846" w:rsidP="00C05856">
      <w:pPr>
        <w:pStyle w:val="20"/>
        <w:ind w:firstLine="709"/>
        <w:rPr>
          <w:szCs w:val="24"/>
        </w:rPr>
      </w:pPr>
      <w:r w:rsidRPr="008A4AD1">
        <w:rPr>
          <w:szCs w:val="24"/>
        </w:rPr>
        <w:t>6.3</w:t>
      </w:r>
      <w:r w:rsidR="001800D3" w:rsidRPr="008A4AD1">
        <w:rPr>
          <w:szCs w:val="24"/>
        </w:rPr>
        <w:t xml:space="preserve"> Заказчик организовывает и осуществляет приемку результатов работ за свой счет, и в случае необходимости привлекает представителей уполномоченных органов.</w:t>
      </w:r>
    </w:p>
    <w:p w:rsidR="001800D3" w:rsidRPr="008A4AD1" w:rsidRDefault="000F3846" w:rsidP="00C05856">
      <w:pPr>
        <w:pStyle w:val="20"/>
        <w:ind w:firstLine="709"/>
        <w:rPr>
          <w:szCs w:val="24"/>
        </w:rPr>
      </w:pPr>
      <w:r w:rsidRPr="008A4AD1">
        <w:rPr>
          <w:szCs w:val="24"/>
        </w:rPr>
        <w:t>6.4</w:t>
      </w:r>
      <w:r w:rsidR="001800D3" w:rsidRPr="008A4AD1">
        <w:rPr>
          <w:szCs w:val="24"/>
        </w:rPr>
        <w:t xml:space="preserve"> Заказчик вправе провести приемо-сдаточные испытания объекта</w:t>
      </w:r>
      <w:r w:rsidR="00A53676">
        <w:rPr>
          <w:szCs w:val="24"/>
        </w:rPr>
        <w:t xml:space="preserve"> </w:t>
      </w:r>
      <w:r w:rsidR="000B1928" w:rsidRPr="008A4AD1">
        <w:rPr>
          <w:szCs w:val="24"/>
        </w:rPr>
        <w:t>или результатов работ</w:t>
      </w:r>
      <w:r w:rsidR="001800D3" w:rsidRPr="008A4AD1">
        <w:rPr>
          <w:szCs w:val="24"/>
        </w:rPr>
        <w:t xml:space="preserve"> в присутствии Подрядчика, по результатам которых Сторонами оформляются протоколы приемо-сдаточных испытаний </w:t>
      </w:r>
      <w:proofErr w:type="spellStart"/>
      <w:r w:rsidR="001800D3" w:rsidRPr="008A4AD1">
        <w:rPr>
          <w:szCs w:val="24"/>
        </w:rPr>
        <w:t>и\или</w:t>
      </w:r>
      <w:proofErr w:type="spellEnd"/>
      <w:r w:rsidR="001800D3" w:rsidRPr="008A4AD1">
        <w:rPr>
          <w:szCs w:val="24"/>
        </w:rPr>
        <w:t xml:space="preserve"> технические акты.</w:t>
      </w:r>
    </w:p>
    <w:p w:rsidR="001800D3" w:rsidRPr="008A4AD1" w:rsidRDefault="000F3846" w:rsidP="00C05856">
      <w:pPr>
        <w:pStyle w:val="20"/>
        <w:ind w:firstLine="709"/>
        <w:rPr>
          <w:szCs w:val="24"/>
        </w:rPr>
      </w:pPr>
      <w:r w:rsidRPr="008A4AD1">
        <w:rPr>
          <w:szCs w:val="24"/>
        </w:rPr>
        <w:t>6.5</w:t>
      </w:r>
      <w:r w:rsidR="001800D3" w:rsidRPr="008A4AD1">
        <w:rPr>
          <w:szCs w:val="24"/>
        </w:rPr>
        <w:t xml:space="preserve"> Заказчик вправе отказаться от приемки </w:t>
      </w:r>
      <w:r w:rsidR="000B1928" w:rsidRPr="008A4AD1">
        <w:rPr>
          <w:szCs w:val="24"/>
        </w:rPr>
        <w:t>объекта</w:t>
      </w:r>
      <w:r w:rsidR="00A53676">
        <w:rPr>
          <w:szCs w:val="24"/>
        </w:rPr>
        <w:t xml:space="preserve"> </w:t>
      </w:r>
      <w:r w:rsidR="000B1928" w:rsidRPr="008A4AD1">
        <w:rPr>
          <w:szCs w:val="24"/>
        </w:rPr>
        <w:t xml:space="preserve">или </w:t>
      </w:r>
      <w:r w:rsidR="001800D3" w:rsidRPr="008A4AD1">
        <w:rPr>
          <w:szCs w:val="24"/>
        </w:rPr>
        <w:t>результатов работ при обнаружении дефектов.</w:t>
      </w:r>
    </w:p>
    <w:p w:rsidR="001800D3" w:rsidRPr="008A4AD1" w:rsidRDefault="000F3846" w:rsidP="00C05856">
      <w:pPr>
        <w:pStyle w:val="BodyText21"/>
        <w:widowControl w:val="0"/>
        <w:tabs>
          <w:tab w:val="clear" w:pos="142"/>
        </w:tabs>
        <w:ind w:firstLine="709"/>
        <w:rPr>
          <w:szCs w:val="24"/>
        </w:rPr>
      </w:pPr>
      <w:r w:rsidRPr="008A4AD1">
        <w:rPr>
          <w:szCs w:val="24"/>
        </w:rPr>
        <w:t>6.6</w:t>
      </w:r>
      <w:proofErr w:type="gramStart"/>
      <w:r w:rsidR="001800D3" w:rsidRPr="008A4AD1">
        <w:rPr>
          <w:szCs w:val="24"/>
        </w:rPr>
        <w:t xml:space="preserve"> П</w:t>
      </w:r>
      <w:proofErr w:type="gramEnd"/>
      <w:r w:rsidR="001800D3" w:rsidRPr="008A4AD1">
        <w:rPr>
          <w:szCs w:val="24"/>
        </w:rPr>
        <w:t xml:space="preserve">ри отсутствии отклонения фактического объема выполненных работ от указанного в ведомости объемов работ, материалов и запасных частей (Приложение 4 к настоящему Договору), Подрядчик  обязан не позднее 10 (десять) календарных дней после завершения работ, представить с сопроводительным письмом Заказчику следующие документы: </w:t>
      </w:r>
    </w:p>
    <w:p w:rsidR="001800D3" w:rsidRPr="008A4AD1" w:rsidRDefault="001800D3" w:rsidP="00C05856">
      <w:pPr>
        <w:pStyle w:val="BodyText21"/>
        <w:widowControl w:val="0"/>
        <w:numPr>
          <w:ilvl w:val="0"/>
          <w:numId w:val="5"/>
        </w:numPr>
        <w:tabs>
          <w:tab w:val="clear" w:pos="142"/>
          <w:tab w:val="clear" w:pos="1887"/>
          <w:tab w:val="left" w:pos="993"/>
        </w:tabs>
        <w:ind w:left="0" w:firstLine="709"/>
        <w:rPr>
          <w:szCs w:val="24"/>
        </w:rPr>
      </w:pPr>
      <w:r w:rsidRPr="008A4AD1">
        <w:rPr>
          <w:szCs w:val="24"/>
        </w:rPr>
        <w:t>счет-фактуру;</w:t>
      </w:r>
    </w:p>
    <w:p w:rsidR="001800D3" w:rsidRPr="008A4AD1" w:rsidRDefault="001800D3" w:rsidP="00C05856">
      <w:pPr>
        <w:pStyle w:val="BodyText21"/>
        <w:widowControl w:val="0"/>
        <w:numPr>
          <w:ilvl w:val="0"/>
          <w:numId w:val="5"/>
        </w:numPr>
        <w:tabs>
          <w:tab w:val="clear" w:pos="142"/>
          <w:tab w:val="clear" w:pos="1887"/>
          <w:tab w:val="left" w:pos="993"/>
        </w:tabs>
        <w:ind w:left="0" w:firstLine="709"/>
        <w:rPr>
          <w:szCs w:val="24"/>
        </w:rPr>
      </w:pPr>
      <w:r w:rsidRPr="008A4AD1">
        <w:rPr>
          <w:szCs w:val="24"/>
        </w:rPr>
        <w:t xml:space="preserve"> подлинник подписанного Заказчиком акта сдачи-приемки работ. В акте сдачи-приемки работ указывается перечень и объем выполненных </w:t>
      </w:r>
      <w:proofErr w:type="gramStart"/>
      <w:r w:rsidRPr="008A4AD1">
        <w:rPr>
          <w:szCs w:val="24"/>
        </w:rPr>
        <w:t>работ</w:t>
      </w:r>
      <w:proofErr w:type="gramEnd"/>
      <w:r w:rsidRPr="008A4AD1">
        <w:rPr>
          <w:szCs w:val="24"/>
        </w:rPr>
        <w:t xml:space="preserve"> и их общая стоимость;    </w:t>
      </w:r>
    </w:p>
    <w:p w:rsidR="00626099" w:rsidRPr="008A4AD1" w:rsidRDefault="001800D3" w:rsidP="00C05856">
      <w:pPr>
        <w:pStyle w:val="BodyText21"/>
        <w:widowControl w:val="0"/>
        <w:numPr>
          <w:ilvl w:val="0"/>
          <w:numId w:val="5"/>
        </w:numPr>
        <w:tabs>
          <w:tab w:val="clear" w:pos="142"/>
          <w:tab w:val="clear" w:pos="1887"/>
          <w:tab w:val="left" w:pos="993"/>
        </w:tabs>
        <w:ind w:left="0" w:firstLine="709"/>
        <w:rPr>
          <w:szCs w:val="24"/>
        </w:rPr>
      </w:pPr>
      <w:r w:rsidRPr="008A4AD1">
        <w:rPr>
          <w:szCs w:val="24"/>
        </w:rPr>
        <w:t xml:space="preserve"> протоколы приемо-сдаточных испытаний </w:t>
      </w:r>
      <w:proofErr w:type="spellStart"/>
      <w:r w:rsidRPr="008A4AD1">
        <w:rPr>
          <w:szCs w:val="24"/>
        </w:rPr>
        <w:t>и\или</w:t>
      </w:r>
      <w:proofErr w:type="spellEnd"/>
      <w:r w:rsidRPr="008A4AD1">
        <w:rPr>
          <w:szCs w:val="24"/>
        </w:rPr>
        <w:t xml:space="preserve">  технические акты в случаях, предусмотренных пунктом 6.4. настоящего Договора</w:t>
      </w:r>
      <w:r w:rsidR="00626099" w:rsidRPr="008A4AD1">
        <w:rPr>
          <w:szCs w:val="24"/>
        </w:rPr>
        <w:t>;</w:t>
      </w:r>
    </w:p>
    <w:p w:rsidR="001800D3" w:rsidRPr="008A4AD1" w:rsidRDefault="000F3846" w:rsidP="00C05856">
      <w:pPr>
        <w:pStyle w:val="20"/>
        <w:ind w:firstLine="709"/>
        <w:rPr>
          <w:szCs w:val="24"/>
        </w:rPr>
      </w:pPr>
      <w:r w:rsidRPr="008A4AD1">
        <w:rPr>
          <w:szCs w:val="24"/>
        </w:rPr>
        <w:t>6.7</w:t>
      </w:r>
      <w:proofErr w:type="gramStart"/>
      <w:r w:rsidR="001800D3" w:rsidRPr="008A4AD1">
        <w:rPr>
          <w:szCs w:val="24"/>
        </w:rPr>
        <w:t xml:space="preserve"> П</w:t>
      </w:r>
      <w:proofErr w:type="gramEnd"/>
      <w:r w:rsidR="001800D3" w:rsidRPr="008A4AD1">
        <w:rPr>
          <w:szCs w:val="24"/>
        </w:rPr>
        <w:t xml:space="preserve">ри уменьшении объема выполненных работ, Подрядчик составляет и согласовывает с Заказчиком сметный расчет стоимости фактически выполненных работ. </w:t>
      </w:r>
    </w:p>
    <w:p w:rsidR="001800D3" w:rsidRPr="008A4AD1" w:rsidRDefault="001800D3" w:rsidP="00C05856">
      <w:pPr>
        <w:pStyle w:val="20"/>
        <w:ind w:firstLine="709"/>
        <w:rPr>
          <w:szCs w:val="24"/>
        </w:rPr>
      </w:pPr>
      <w:r w:rsidRPr="008A4AD1">
        <w:rPr>
          <w:szCs w:val="24"/>
        </w:rPr>
        <w:t xml:space="preserve">В этом случае Подрядчик  обязан не позднее 10 (десять) календарных дней после завершения работ, представить с сопроводительным письмом Заказчику следующие документы: </w:t>
      </w:r>
    </w:p>
    <w:p w:rsidR="001800D3" w:rsidRPr="008A4AD1" w:rsidRDefault="001800D3" w:rsidP="00C05856">
      <w:pPr>
        <w:pStyle w:val="20"/>
        <w:numPr>
          <w:ilvl w:val="0"/>
          <w:numId w:val="6"/>
        </w:numPr>
        <w:tabs>
          <w:tab w:val="clear" w:pos="1860"/>
          <w:tab w:val="left" w:pos="993"/>
        </w:tabs>
        <w:ind w:left="0" w:firstLine="709"/>
        <w:rPr>
          <w:szCs w:val="24"/>
        </w:rPr>
      </w:pPr>
      <w:r w:rsidRPr="008A4AD1">
        <w:rPr>
          <w:szCs w:val="24"/>
        </w:rPr>
        <w:t xml:space="preserve">счет-фактуру; </w:t>
      </w:r>
    </w:p>
    <w:p w:rsidR="001800D3" w:rsidRPr="008A4AD1" w:rsidRDefault="001800D3" w:rsidP="00C05856">
      <w:pPr>
        <w:pStyle w:val="20"/>
        <w:numPr>
          <w:ilvl w:val="0"/>
          <w:numId w:val="6"/>
        </w:numPr>
        <w:tabs>
          <w:tab w:val="clear" w:pos="1860"/>
          <w:tab w:val="left" w:pos="993"/>
        </w:tabs>
        <w:ind w:left="0" w:firstLine="709"/>
        <w:rPr>
          <w:szCs w:val="24"/>
        </w:rPr>
      </w:pPr>
      <w:r w:rsidRPr="008A4AD1">
        <w:rPr>
          <w:szCs w:val="24"/>
        </w:rPr>
        <w:t xml:space="preserve">подлинник подписанного Заказчиком акта сдачи-приемки работ с приложением к нему сметного расчета стоимости фактически выполненных работ. В акте сдачи-приемки работ указывается перечень и объем выполненных работ и их общая стоимость, а также указывается перечень и объем невыполненных  </w:t>
      </w:r>
      <w:proofErr w:type="gramStart"/>
      <w:r w:rsidRPr="008A4AD1">
        <w:rPr>
          <w:szCs w:val="24"/>
        </w:rPr>
        <w:t>работ</w:t>
      </w:r>
      <w:proofErr w:type="gramEnd"/>
      <w:r w:rsidRPr="008A4AD1">
        <w:rPr>
          <w:szCs w:val="24"/>
        </w:rPr>
        <w:t xml:space="preserve"> и их общая стоимость.</w:t>
      </w:r>
    </w:p>
    <w:p w:rsidR="001800D3" w:rsidRPr="008A4AD1" w:rsidRDefault="001800D3" w:rsidP="00C05856">
      <w:pPr>
        <w:pStyle w:val="20"/>
        <w:numPr>
          <w:ilvl w:val="0"/>
          <w:numId w:val="6"/>
        </w:numPr>
        <w:tabs>
          <w:tab w:val="clear" w:pos="1860"/>
          <w:tab w:val="left" w:pos="993"/>
        </w:tabs>
        <w:ind w:left="0" w:firstLine="709"/>
        <w:rPr>
          <w:szCs w:val="24"/>
        </w:rPr>
      </w:pPr>
      <w:r w:rsidRPr="008A4AD1">
        <w:rPr>
          <w:szCs w:val="24"/>
        </w:rPr>
        <w:t xml:space="preserve">проект дополнительного соглашения к настоящему Договору об уменьшении объемов и стоимости работ, подписанного Подрядчиком; </w:t>
      </w:r>
    </w:p>
    <w:p w:rsidR="001800D3" w:rsidRPr="00A53676" w:rsidRDefault="001800D3" w:rsidP="00C05856">
      <w:pPr>
        <w:pStyle w:val="20"/>
        <w:numPr>
          <w:ilvl w:val="0"/>
          <w:numId w:val="6"/>
        </w:numPr>
        <w:tabs>
          <w:tab w:val="clear" w:pos="1860"/>
          <w:tab w:val="left" w:pos="993"/>
        </w:tabs>
        <w:ind w:left="0" w:firstLine="709"/>
        <w:rPr>
          <w:color w:val="0D0D0D" w:themeColor="text1" w:themeTint="F2"/>
          <w:szCs w:val="24"/>
        </w:rPr>
      </w:pPr>
      <w:r w:rsidRPr="008A4AD1">
        <w:rPr>
          <w:szCs w:val="24"/>
        </w:rPr>
        <w:t xml:space="preserve">протоколы приемо-сдаточных </w:t>
      </w:r>
      <w:r w:rsidRPr="00A53676">
        <w:rPr>
          <w:color w:val="0D0D0D" w:themeColor="text1" w:themeTint="F2"/>
          <w:szCs w:val="24"/>
        </w:rPr>
        <w:t xml:space="preserve">испытаний </w:t>
      </w:r>
      <w:proofErr w:type="spellStart"/>
      <w:r w:rsidRPr="00A53676">
        <w:rPr>
          <w:color w:val="0D0D0D" w:themeColor="text1" w:themeTint="F2"/>
          <w:szCs w:val="24"/>
        </w:rPr>
        <w:t>и\или</w:t>
      </w:r>
      <w:proofErr w:type="spellEnd"/>
      <w:r w:rsidRPr="00A53676">
        <w:rPr>
          <w:color w:val="0D0D0D" w:themeColor="text1" w:themeTint="F2"/>
          <w:szCs w:val="24"/>
        </w:rPr>
        <w:t xml:space="preserve">  технические акты в случаях, предусмотренных пунктом 6.4. настоящего Договора. </w:t>
      </w:r>
    </w:p>
    <w:p w:rsidR="001800D3" w:rsidRPr="008A4AD1" w:rsidRDefault="000F3846" w:rsidP="00C05856">
      <w:pPr>
        <w:pStyle w:val="20"/>
        <w:ind w:firstLine="709"/>
        <w:rPr>
          <w:szCs w:val="24"/>
        </w:rPr>
      </w:pPr>
      <w:r w:rsidRPr="00A53676">
        <w:rPr>
          <w:color w:val="0D0D0D" w:themeColor="text1" w:themeTint="F2"/>
          <w:szCs w:val="24"/>
        </w:rPr>
        <w:t>6.8</w:t>
      </w:r>
      <w:r w:rsidR="001800D3" w:rsidRPr="00A53676">
        <w:rPr>
          <w:color w:val="0D0D0D" w:themeColor="text1" w:themeTint="F2"/>
          <w:szCs w:val="24"/>
        </w:rPr>
        <w:t xml:space="preserve"> При поступлении неполного или ненадлежащим образом оформленного комплекта отчетной документации, предусмотренного </w:t>
      </w:r>
      <w:proofErr w:type="spellStart"/>
      <w:r w:rsidR="00691DCD" w:rsidRPr="00A53676">
        <w:rPr>
          <w:color w:val="0D0D0D" w:themeColor="text1" w:themeTint="F2"/>
          <w:szCs w:val="24"/>
        </w:rPr>
        <w:t>п</w:t>
      </w:r>
      <w:proofErr w:type="gramStart"/>
      <w:r w:rsidR="00691DCD" w:rsidRPr="00A53676">
        <w:rPr>
          <w:color w:val="0D0D0D" w:themeColor="text1" w:themeTint="F2"/>
          <w:szCs w:val="24"/>
        </w:rPr>
        <w:t>.п</w:t>
      </w:r>
      <w:proofErr w:type="spellEnd"/>
      <w:proofErr w:type="gramEnd"/>
      <w:r w:rsidR="00691DCD" w:rsidRPr="00A53676">
        <w:rPr>
          <w:color w:val="0D0D0D" w:themeColor="text1" w:themeTint="F2"/>
          <w:szCs w:val="24"/>
        </w:rPr>
        <w:t xml:space="preserve">  </w:t>
      </w:r>
      <w:r w:rsidR="00753DE5" w:rsidRPr="00A53676">
        <w:rPr>
          <w:color w:val="0D0D0D" w:themeColor="text1" w:themeTint="F2"/>
          <w:szCs w:val="24"/>
        </w:rPr>
        <w:t xml:space="preserve">7 </w:t>
      </w:r>
      <w:r w:rsidR="00691DCD" w:rsidRPr="00A53676">
        <w:rPr>
          <w:color w:val="0D0D0D" w:themeColor="text1" w:themeTint="F2"/>
          <w:szCs w:val="24"/>
        </w:rPr>
        <w:t xml:space="preserve">пункта 3.1 и </w:t>
      </w:r>
      <w:r w:rsidR="001800D3" w:rsidRPr="00A53676">
        <w:rPr>
          <w:color w:val="0D0D0D" w:themeColor="text1" w:themeTint="F2"/>
          <w:szCs w:val="24"/>
        </w:rPr>
        <w:t>пунктами 6.6</w:t>
      </w:r>
      <w:r w:rsidR="000F1A35" w:rsidRPr="00A53676">
        <w:rPr>
          <w:color w:val="0D0D0D" w:themeColor="text1" w:themeTint="F2"/>
          <w:szCs w:val="24"/>
        </w:rPr>
        <w:t xml:space="preserve"> или 6.7</w:t>
      </w:r>
      <w:r w:rsidR="001800D3" w:rsidRPr="00A53676">
        <w:rPr>
          <w:color w:val="0D0D0D" w:themeColor="text1" w:themeTint="F2"/>
          <w:szCs w:val="24"/>
        </w:rPr>
        <w:t xml:space="preserve"> настоящего Договора, Заказчик в течение 3 (трех) рабочих дней письменно представляет Подрядчику замечания по представленной документации</w:t>
      </w:r>
      <w:r w:rsidR="001800D3" w:rsidRPr="008A4AD1">
        <w:rPr>
          <w:szCs w:val="24"/>
        </w:rPr>
        <w:t>, которые Подрядчик в течение 5 (пяти) рабочих дней обязан устранить. Время устранения замечаний сверх 5 (пяти) рабочих дней является задержкой сроков представления документации.</w:t>
      </w:r>
    </w:p>
    <w:p w:rsidR="001C3C6D" w:rsidRPr="008A4AD1" w:rsidRDefault="001C3C6D" w:rsidP="00C05856">
      <w:pPr>
        <w:pStyle w:val="20"/>
        <w:ind w:firstLine="540"/>
        <w:rPr>
          <w:szCs w:val="24"/>
        </w:rPr>
      </w:pPr>
    </w:p>
    <w:p w:rsidR="001800D3" w:rsidRPr="008A4AD1" w:rsidRDefault="000F1A35" w:rsidP="00C05856">
      <w:pPr>
        <w:pStyle w:val="20"/>
        <w:ind w:firstLine="540"/>
        <w:jc w:val="center"/>
        <w:rPr>
          <w:b/>
          <w:szCs w:val="24"/>
        </w:rPr>
      </w:pPr>
      <w:r w:rsidRPr="008A4AD1">
        <w:rPr>
          <w:b/>
          <w:szCs w:val="24"/>
        </w:rPr>
        <w:t>7</w:t>
      </w:r>
      <w:r w:rsidR="001800D3" w:rsidRPr="008A4AD1">
        <w:rPr>
          <w:b/>
          <w:szCs w:val="24"/>
        </w:rPr>
        <w:t xml:space="preserve"> </w:t>
      </w:r>
      <w:r w:rsidR="005C749D" w:rsidRPr="008A4AD1">
        <w:rPr>
          <w:b/>
          <w:szCs w:val="24"/>
        </w:rPr>
        <w:t>Качество работ, г</w:t>
      </w:r>
      <w:r w:rsidR="001800D3" w:rsidRPr="008A4AD1">
        <w:rPr>
          <w:b/>
          <w:szCs w:val="24"/>
        </w:rPr>
        <w:t>арантии и обеспечение обязательств</w:t>
      </w:r>
    </w:p>
    <w:p w:rsidR="001800D3" w:rsidRPr="008A4AD1" w:rsidRDefault="000F1A35" w:rsidP="00C05856">
      <w:pPr>
        <w:pStyle w:val="210"/>
        <w:widowControl/>
        <w:spacing w:line="240" w:lineRule="auto"/>
        <w:ind w:firstLine="709"/>
        <w:rPr>
          <w:b/>
          <w:bCs/>
          <w:szCs w:val="24"/>
        </w:rPr>
      </w:pPr>
      <w:r w:rsidRPr="008A4AD1">
        <w:rPr>
          <w:szCs w:val="24"/>
        </w:rPr>
        <w:t>7.1</w:t>
      </w:r>
      <w:r w:rsidR="001800D3" w:rsidRPr="008A4AD1">
        <w:rPr>
          <w:szCs w:val="24"/>
        </w:rPr>
        <w:t xml:space="preserve"> </w:t>
      </w:r>
      <w:r w:rsidR="005C749D" w:rsidRPr="008A4AD1">
        <w:rPr>
          <w:szCs w:val="24"/>
        </w:rPr>
        <w:t xml:space="preserve">Качество выполненных </w:t>
      </w:r>
      <w:r w:rsidR="00260A3B" w:rsidRPr="008A4AD1">
        <w:rPr>
          <w:szCs w:val="24"/>
        </w:rPr>
        <w:t>Подрядчиком</w:t>
      </w:r>
      <w:r w:rsidR="005C749D" w:rsidRPr="008A4AD1">
        <w:rPr>
          <w:szCs w:val="24"/>
        </w:rPr>
        <w:t xml:space="preserve"> работ должно соответствовать условиям Договора, существующим стандартам, техническим и иным нормам, действующим в Республике Казахстан. </w:t>
      </w:r>
      <w:r w:rsidR="001800D3" w:rsidRPr="008A4AD1">
        <w:rPr>
          <w:szCs w:val="24"/>
        </w:rPr>
        <w:t>Гарантийный срок эксплуатации объекта</w:t>
      </w:r>
      <w:r w:rsidR="00A53676">
        <w:rPr>
          <w:szCs w:val="24"/>
        </w:rPr>
        <w:t xml:space="preserve"> </w:t>
      </w:r>
      <w:r w:rsidR="0040258F" w:rsidRPr="008A4AD1">
        <w:rPr>
          <w:szCs w:val="24"/>
        </w:rPr>
        <w:t>или результатов работ</w:t>
      </w:r>
      <w:r w:rsidR="001800D3" w:rsidRPr="008A4AD1">
        <w:rPr>
          <w:szCs w:val="24"/>
        </w:rPr>
        <w:t xml:space="preserve">, принятых после окончания работ, составляет </w:t>
      </w:r>
      <w:r w:rsidR="001223B4" w:rsidRPr="005145F1">
        <w:rPr>
          <w:b/>
          <w:szCs w:val="24"/>
        </w:rPr>
        <w:t xml:space="preserve">2 (два) года </w:t>
      </w:r>
      <w:r w:rsidR="001800D3" w:rsidRPr="008A4AD1">
        <w:rPr>
          <w:szCs w:val="24"/>
        </w:rPr>
        <w:t>со дня подписания уполномоченными лицами Сторон акта сдачи–приемки работ.</w:t>
      </w:r>
    </w:p>
    <w:p w:rsidR="001800D3" w:rsidRPr="008A4AD1" w:rsidRDefault="000F1A35" w:rsidP="00C05856">
      <w:pPr>
        <w:pStyle w:val="210"/>
        <w:widowControl/>
        <w:spacing w:line="240" w:lineRule="auto"/>
        <w:ind w:firstLine="709"/>
        <w:rPr>
          <w:szCs w:val="24"/>
        </w:rPr>
      </w:pPr>
      <w:r w:rsidRPr="008A4AD1">
        <w:rPr>
          <w:szCs w:val="24"/>
        </w:rPr>
        <w:t>7.2</w:t>
      </w:r>
      <w:r w:rsidR="001800D3" w:rsidRPr="008A4AD1">
        <w:rPr>
          <w:szCs w:val="24"/>
        </w:rPr>
        <w:t xml:space="preserve"> Гарантия качества распространяется на все элементы </w:t>
      </w:r>
      <w:r w:rsidR="000B1928" w:rsidRPr="008A4AD1">
        <w:rPr>
          <w:szCs w:val="24"/>
        </w:rPr>
        <w:t>объекта</w:t>
      </w:r>
      <w:r w:rsidR="00A53676">
        <w:rPr>
          <w:szCs w:val="24"/>
        </w:rPr>
        <w:t xml:space="preserve"> </w:t>
      </w:r>
      <w:r w:rsidR="000B1928" w:rsidRPr="008A4AD1">
        <w:rPr>
          <w:szCs w:val="24"/>
        </w:rPr>
        <w:t xml:space="preserve">или результатов работ </w:t>
      </w:r>
      <w:r w:rsidR="001800D3" w:rsidRPr="008A4AD1">
        <w:rPr>
          <w:szCs w:val="24"/>
        </w:rPr>
        <w:t>переданног</w:t>
      </w:r>
      <w:proofErr w:type="gramStart"/>
      <w:r w:rsidR="001800D3" w:rsidRPr="008A4AD1">
        <w:rPr>
          <w:szCs w:val="24"/>
        </w:rPr>
        <w:t>о</w:t>
      </w:r>
      <w:r w:rsidR="000B1928" w:rsidRPr="008A4AD1">
        <w:rPr>
          <w:szCs w:val="24"/>
        </w:rPr>
        <w:t>(</w:t>
      </w:r>
      <w:proofErr w:type="spellStart"/>
      <w:proofErr w:type="gramEnd"/>
      <w:r w:rsidR="000B1928" w:rsidRPr="008A4AD1">
        <w:rPr>
          <w:szCs w:val="24"/>
        </w:rPr>
        <w:t>ых</w:t>
      </w:r>
      <w:proofErr w:type="spellEnd"/>
      <w:r w:rsidR="000B1928" w:rsidRPr="008A4AD1">
        <w:rPr>
          <w:szCs w:val="24"/>
        </w:rPr>
        <w:t>)</w:t>
      </w:r>
      <w:r w:rsidR="001800D3" w:rsidRPr="008A4AD1">
        <w:rPr>
          <w:szCs w:val="24"/>
        </w:rPr>
        <w:t xml:space="preserve"> </w:t>
      </w:r>
      <w:r w:rsidR="008B4853" w:rsidRPr="008A4AD1">
        <w:rPr>
          <w:szCs w:val="24"/>
        </w:rPr>
        <w:t>Заказчику после окончания работ.</w:t>
      </w:r>
    </w:p>
    <w:p w:rsidR="001800D3" w:rsidRPr="008A4AD1" w:rsidRDefault="000F1A35" w:rsidP="00C05856">
      <w:pPr>
        <w:pStyle w:val="210"/>
        <w:widowControl/>
        <w:spacing w:line="240" w:lineRule="auto"/>
        <w:ind w:firstLine="709"/>
        <w:rPr>
          <w:szCs w:val="24"/>
        </w:rPr>
      </w:pPr>
      <w:r w:rsidRPr="008A4AD1">
        <w:rPr>
          <w:szCs w:val="24"/>
        </w:rPr>
        <w:t>7.3</w:t>
      </w:r>
      <w:r w:rsidR="001800D3" w:rsidRPr="008A4AD1">
        <w:rPr>
          <w:szCs w:val="24"/>
        </w:rPr>
        <w:t xml:space="preserve"> Подрядчик гарантирует возможность нормальной эксплуатации объекта</w:t>
      </w:r>
      <w:r w:rsidR="00A53676">
        <w:rPr>
          <w:szCs w:val="24"/>
        </w:rPr>
        <w:t xml:space="preserve"> </w:t>
      </w:r>
      <w:r w:rsidR="0040258F" w:rsidRPr="008A4AD1">
        <w:rPr>
          <w:szCs w:val="24"/>
        </w:rPr>
        <w:t>или результатов работ</w:t>
      </w:r>
      <w:r w:rsidR="001800D3" w:rsidRPr="008A4AD1">
        <w:rPr>
          <w:szCs w:val="24"/>
        </w:rPr>
        <w:t xml:space="preserve"> на протяжении</w:t>
      </w:r>
      <w:r w:rsidR="000B1928" w:rsidRPr="008A4AD1">
        <w:rPr>
          <w:szCs w:val="24"/>
        </w:rPr>
        <w:t xml:space="preserve"> всего</w:t>
      </w:r>
      <w:r w:rsidR="001800D3" w:rsidRPr="008A4AD1">
        <w:rPr>
          <w:szCs w:val="24"/>
        </w:rPr>
        <w:t xml:space="preserve"> гарантийного срока.</w:t>
      </w:r>
    </w:p>
    <w:p w:rsidR="001800D3" w:rsidRPr="008A4AD1" w:rsidRDefault="000F1A35" w:rsidP="00C05856">
      <w:pPr>
        <w:ind w:firstLine="709"/>
        <w:jc w:val="both"/>
      </w:pPr>
      <w:r w:rsidRPr="008A4AD1">
        <w:t>7.4</w:t>
      </w:r>
      <w:r w:rsidR="001800D3" w:rsidRPr="008A4AD1">
        <w:t xml:space="preserve"> Подрядчик гарантирует Заказчику, что материалы, оборудование и запасные части, поставляемые по Договору, будут новые, хорошего качества и соответствовать техническим спецификациям, что работы будут выполнены без дефектов. Работы, не соответствующие этим требованиям, в том числе содержащие недостаточно обоснованные и несанкционированные изменения, признаются дефектными. </w:t>
      </w:r>
    </w:p>
    <w:p w:rsidR="001800D3" w:rsidRPr="008A4AD1" w:rsidRDefault="001800D3" w:rsidP="00C05856">
      <w:pPr>
        <w:ind w:firstLine="709"/>
        <w:jc w:val="both"/>
      </w:pPr>
      <w:r w:rsidRPr="008A4AD1">
        <w:t>В гарантии, предоставляемые Подрядчиком, не входит возмещение ущерба или исправление дефекта по причине нарушения правил эксплуатации</w:t>
      </w:r>
      <w:r w:rsidR="00230DBB" w:rsidRPr="008A4AD1">
        <w:t xml:space="preserve"> результатов работ, модификаций, осуществляемых</w:t>
      </w:r>
      <w:r w:rsidRPr="008A4AD1">
        <w:t xml:space="preserve"> Заказчиком,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w:t>
      </w:r>
    </w:p>
    <w:p w:rsidR="001800D3" w:rsidRPr="008A4AD1" w:rsidRDefault="001800D3" w:rsidP="00C05856">
      <w:pPr>
        <w:ind w:firstLine="709"/>
        <w:jc w:val="both"/>
        <w:rPr>
          <w:i/>
          <w:iCs/>
          <w:u w:val="single"/>
        </w:rPr>
      </w:pPr>
      <w:r w:rsidRPr="008A4AD1">
        <w:t xml:space="preserve">По требованию Заказчика Подрядчик должен </w:t>
      </w:r>
      <w:proofErr w:type="gramStart"/>
      <w:r w:rsidRPr="008A4AD1">
        <w:t>предоставить документы</w:t>
      </w:r>
      <w:proofErr w:type="gramEnd"/>
      <w:r w:rsidRPr="008A4AD1">
        <w:t>, удостоверяющие качество материалов.</w:t>
      </w:r>
    </w:p>
    <w:p w:rsidR="001800D3" w:rsidRPr="008A4AD1" w:rsidRDefault="000F1A35" w:rsidP="00C05856">
      <w:pPr>
        <w:pStyle w:val="210"/>
        <w:widowControl/>
        <w:spacing w:line="240" w:lineRule="auto"/>
        <w:ind w:firstLine="709"/>
        <w:rPr>
          <w:szCs w:val="24"/>
        </w:rPr>
      </w:pPr>
      <w:r w:rsidRPr="008A4AD1">
        <w:rPr>
          <w:szCs w:val="24"/>
        </w:rPr>
        <w:t>7.5</w:t>
      </w:r>
      <w:r w:rsidR="001800D3" w:rsidRPr="008A4AD1">
        <w:rPr>
          <w:szCs w:val="24"/>
        </w:rPr>
        <w:t xml:space="preserve"> Результатом работ Подрядчика по настоящему Договору является</w:t>
      </w:r>
      <w:r w:rsidR="000B1928" w:rsidRPr="008A4AD1">
        <w:rPr>
          <w:szCs w:val="24"/>
        </w:rPr>
        <w:t xml:space="preserve"> </w:t>
      </w:r>
      <w:r w:rsidR="001800D3" w:rsidRPr="008A4AD1">
        <w:rPr>
          <w:szCs w:val="24"/>
        </w:rPr>
        <w:t>полностью, с нормируемыми параметрами, пригодный к эксплуатации объект, передаваемый Заказчику</w:t>
      </w:r>
      <w:r w:rsidR="001223B4">
        <w:rPr>
          <w:szCs w:val="24"/>
        </w:rPr>
        <w:t>.</w:t>
      </w:r>
    </w:p>
    <w:p w:rsidR="001800D3" w:rsidRPr="008A4AD1" w:rsidRDefault="001800D3" w:rsidP="00C05856">
      <w:pPr>
        <w:pStyle w:val="210"/>
        <w:widowControl/>
        <w:spacing w:line="240" w:lineRule="auto"/>
        <w:ind w:firstLine="709"/>
        <w:rPr>
          <w:szCs w:val="24"/>
        </w:rPr>
      </w:pPr>
      <w:r w:rsidRPr="008A4AD1">
        <w:rPr>
          <w:szCs w:val="24"/>
        </w:rPr>
        <w:t>При обнаружении в период гарантийного срока дефектов</w:t>
      </w:r>
      <w:r w:rsidR="006C2633" w:rsidRPr="008A4AD1">
        <w:rPr>
          <w:szCs w:val="24"/>
        </w:rPr>
        <w:t xml:space="preserve"> в результатах работ</w:t>
      </w:r>
      <w:r w:rsidRPr="008A4AD1">
        <w:rPr>
          <w:szCs w:val="24"/>
        </w:rPr>
        <w:t xml:space="preserve"> или выхода объекта</w:t>
      </w:r>
      <w:r w:rsidR="00A53676">
        <w:rPr>
          <w:szCs w:val="24"/>
        </w:rPr>
        <w:t xml:space="preserve"> </w:t>
      </w:r>
      <w:r w:rsidRPr="008A4AD1">
        <w:rPr>
          <w:szCs w:val="24"/>
        </w:rPr>
        <w:t>из строя вследствие виновных действий/бездействий Подрядчика, Сторонами оформляется акт о выявленных дефектах с указанием сроков их устранения. В случае неявки Подрядчика в течение 7 (сем</w:t>
      </w:r>
      <w:r w:rsidR="00753DE5" w:rsidRPr="00753DE5">
        <w:rPr>
          <w:color w:val="00B050"/>
          <w:szCs w:val="24"/>
        </w:rPr>
        <w:t>и</w:t>
      </w:r>
      <w:r w:rsidRPr="008A4AD1">
        <w:rPr>
          <w:szCs w:val="24"/>
        </w:rPr>
        <w:t>) календарных дней с момента получения уведомления об обнаружении дефектов, Заказчик оформляет односторонний акт о выявленных дефектах, срок устранения дефектов устанавливается Заказчиком самостоятельно.</w:t>
      </w:r>
    </w:p>
    <w:p w:rsidR="001800D3" w:rsidRPr="008A4AD1" w:rsidRDefault="000F1A35" w:rsidP="00C05856">
      <w:pPr>
        <w:pStyle w:val="210"/>
        <w:widowControl/>
        <w:spacing w:line="240" w:lineRule="auto"/>
        <w:ind w:firstLine="709"/>
        <w:rPr>
          <w:szCs w:val="24"/>
        </w:rPr>
      </w:pPr>
      <w:r w:rsidRPr="008A4AD1">
        <w:rPr>
          <w:szCs w:val="24"/>
        </w:rPr>
        <w:t>7.6</w:t>
      </w:r>
      <w:r w:rsidR="001800D3" w:rsidRPr="008A4AD1">
        <w:rPr>
          <w:szCs w:val="24"/>
        </w:rPr>
        <w:t xml:space="preserve">  Подрядчик обязан устранить дефекты в течение периода времени, указанного в акте о выявленных дефектах.</w:t>
      </w:r>
    </w:p>
    <w:p w:rsidR="001800D3" w:rsidRPr="008A4AD1" w:rsidRDefault="000F1A35" w:rsidP="00C05856">
      <w:pPr>
        <w:ind w:firstLine="709"/>
        <w:jc w:val="both"/>
      </w:pPr>
      <w:r w:rsidRPr="008A4AD1">
        <w:t>7.7</w:t>
      </w:r>
      <w:r w:rsidR="001800D3" w:rsidRPr="008A4AD1">
        <w:t xml:space="preserve"> Подрядчик обязан устранить дефекты, обнаруженные в пределах гарантийного срока, своими силами и средствами. </w:t>
      </w:r>
    </w:p>
    <w:p w:rsidR="001800D3" w:rsidRPr="008A4AD1" w:rsidRDefault="000F1A35" w:rsidP="00C05856">
      <w:pPr>
        <w:ind w:firstLine="709"/>
        <w:jc w:val="both"/>
      </w:pPr>
      <w:r w:rsidRPr="008A4AD1">
        <w:t>7.8</w:t>
      </w:r>
      <w:r w:rsidR="001800D3" w:rsidRPr="008A4AD1">
        <w:t xml:space="preserve"> Подрядчик</w:t>
      </w:r>
      <w:r w:rsidR="001800D3" w:rsidRPr="008A4AD1">
        <w:rPr>
          <w:b/>
        </w:rPr>
        <w:t xml:space="preserve"> </w:t>
      </w:r>
      <w:r w:rsidR="001800D3" w:rsidRPr="008A4AD1">
        <w:t>не несет ответственность за дефекты, обнаруженные в пределах гарантийного срока, если они возникли вследствие неправильной эксплуатации Заказчиком объекта</w:t>
      </w:r>
      <w:r w:rsidR="001D743F" w:rsidRPr="008A4AD1">
        <w:t xml:space="preserve"> или результата работ</w:t>
      </w:r>
      <w:r w:rsidR="001800D3" w:rsidRPr="008A4AD1">
        <w:t>. Бремя доказывания последнего лежит на Подрядчике.</w:t>
      </w:r>
    </w:p>
    <w:p w:rsidR="001800D3" w:rsidRPr="008A4AD1" w:rsidRDefault="001800D3" w:rsidP="00C05856">
      <w:pPr>
        <w:pStyle w:val="BodyText21"/>
        <w:tabs>
          <w:tab w:val="clear" w:pos="142"/>
        </w:tabs>
        <w:ind w:firstLine="709"/>
        <w:rPr>
          <w:szCs w:val="24"/>
        </w:rPr>
      </w:pPr>
      <w:r w:rsidRPr="008A4AD1">
        <w:rPr>
          <w:szCs w:val="24"/>
        </w:rPr>
        <w:t>7.9</w:t>
      </w:r>
      <w:proofErr w:type="gramStart"/>
      <w:r w:rsidRPr="008A4AD1">
        <w:rPr>
          <w:szCs w:val="24"/>
        </w:rPr>
        <w:t xml:space="preserve"> П</w:t>
      </w:r>
      <w:proofErr w:type="gramEnd"/>
      <w:r w:rsidRPr="008A4AD1">
        <w:rPr>
          <w:szCs w:val="24"/>
        </w:rPr>
        <w:t>ри выявлении дефектов, возникших по вине Подрядчика, гарантийный срок эксплуатации объекта</w:t>
      </w:r>
      <w:r w:rsidR="00A53676">
        <w:rPr>
          <w:szCs w:val="24"/>
        </w:rPr>
        <w:t xml:space="preserve"> </w:t>
      </w:r>
      <w:r w:rsidR="006C2633" w:rsidRPr="008A4AD1">
        <w:rPr>
          <w:szCs w:val="24"/>
        </w:rPr>
        <w:t>или результата работ</w:t>
      </w:r>
      <w:r w:rsidRPr="008A4AD1">
        <w:rPr>
          <w:szCs w:val="24"/>
        </w:rPr>
        <w:t>, предусмотренный пунктом 7.1. настоящего Договора, исчисляется заново с момента устранения дефектов.</w:t>
      </w:r>
    </w:p>
    <w:p w:rsidR="001800D3" w:rsidRPr="008A4AD1" w:rsidRDefault="001800D3" w:rsidP="00C05856">
      <w:pPr>
        <w:ind w:firstLine="709"/>
        <w:jc w:val="both"/>
      </w:pPr>
      <w:r w:rsidRPr="008A4AD1">
        <w:t>7.10 Подрядчик гарантирует возможность эксплуатации объекта</w:t>
      </w:r>
      <w:r w:rsidR="00A53676">
        <w:t xml:space="preserve"> </w:t>
      </w:r>
      <w:r w:rsidR="006C2633" w:rsidRPr="008A4AD1">
        <w:t>или результата работ</w:t>
      </w:r>
      <w:r w:rsidRPr="008A4AD1">
        <w:t xml:space="preserve"> на протяжении всего гарантийного срока.</w:t>
      </w:r>
    </w:p>
    <w:p w:rsidR="001800D3" w:rsidRPr="008A4AD1" w:rsidRDefault="001800D3" w:rsidP="00C05856">
      <w:pPr>
        <w:ind w:firstLine="709"/>
        <w:jc w:val="both"/>
      </w:pPr>
      <w:r w:rsidRPr="008A4AD1">
        <w:t>7.11 Подрядчик несет ответственность за ненадлежащее качество работ в соответствии со статьей 635 Гражданского кодекса Республики Казахстан.</w:t>
      </w:r>
    </w:p>
    <w:p w:rsidR="001800D3" w:rsidRPr="008A4AD1" w:rsidRDefault="001800D3" w:rsidP="00C05856">
      <w:pPr>
        <w:ind w:firstLine="540"/>
        <w:jc w:val="both"/>
      </w:pPr>
    </w:p>
    <w:p w:rsidR="001800D3" w:rsidRPr="008A4AD1" w:rsidRDefault="008406AB" w:rsidP="00C05856">
      <w:pPr>
        <w:pStyle w:val="3"/>
        <w:spacing w:line="240" w:lineRule="auto"/>
        <w:ind w:firstLine="0"/>
        <w:jc w:val="center"/>
      </w:pPr>
      <w:r w:rsidRPr="008A4AD1">
        <w:t>8</w:t>
      </w:r>
      <w:r w:rsidR="001800D3" w:rsidRPr="008A4AD1">
        <w:t xml:space="preserve"> Ответственность Сторон</w:t>
      </w:r>
    </w:p>
    <w:p w:rsidR="0090424A" w:rsidRPr="00A5193E" w:rsidRDefault="00D25C0F" w:rsidP="00C05856">
      <w:pPr>
        <w:pStyle w:val="a5"/>
        <w:ind w:firstLine="709"/>
        <w:rPr>
          <w:color w:val="auto"/>
          <w:szCs w:val="24"/>
        </w:rPr>
      </w:pPr>
      <w:r w:rsidRPr="00A5193E">
        <w:rPr>
          <w:color w:val="auto"/>
        </w:rPr>
        <w:t>8.1</w:t>
      </w:r>
      <w:proofErr w:type="gramStart"/>
      <w:r w:rsidRPr="00A5193E">
        <w:rPr>
          <w:color w:val="auto"/>
        </w:rPr>
        <w:t xml:space="preserve"> З</w:t>
      </w:r>
      <w:proofErr w:type="gramEnd"/>
      <w:r w:rsidRPr="00A5193E">
        <w:rPr>
          <w:color w:val="auto"/>
        </w:rPr>
        <w:t xml:space="preserve">а неисполнение </w:t>
      </w:r>
      <w:r w:rsidR="00260A3B" w:rsidRPr="00A5193E">
        <w:rPr>
          <w:color w:val="auto"/>
        </w:rPr>
        <w:t>Подрядчиком</w:t>
      </w:r>
      <w:r w:rsidRPr="00A5193E">
        <w:rPr>
          <w:color w:val="auto"/>
        </w:rPr>
        <w:t xml:space="preserve"> обязательств по доле </w:t>
      </w:r>
      <w:r w:rsidR="0040213F" w:rsidRPr="00A5193E">
        <w:rPr>
          <w:color w:val="auto"/>
        </w:rPr>
        <w:t xml:space="preserve">местного </w:t>
      </w:r>
      <w:r w:rsidRPr="00A5193E">
        <w:rPr>
          <w:color w:val="auto"/>
        </w:rPr>
        <w:t xml:space="preserve">содержания, указанного в </w:t>
      </w:r>
      <w:proofErr w:type="spellStart"/>
      <w:r w:rsidR="003A656B" w:rsidRPr="00A5193E">
        <w:rPr>
          <w:color w:val="auto"/>
        </w:rPr>
        <w:t>п</w:t>
      </w:r>
      <w:r w:rsidRPr="00A5193E">
        <w:rPr>
          <w:color w:val="auto"/>
        </w:rPr>
        <w:t>п</w:t>
      </w:r>
      <w:proofErr w:type="spellEnd"/>
      <w:r w:rsidRPr="00A5193E">
        <w:rPr>
          <w:color w:val="auto"/>
        </w:rPr>
        <w:t xml:space="preserve">. </w:t>
      </w:r>
      <w:r w:rsidR="003A656B" w:rsidRPr="00A5193E">
        <w:rPr>
          <w:color w:val="auto"/>
        </w:rPr>
        <w:t xml:space="preserve">1) п. 3.1 </w:t>
      </w:r>
      <w:r w:rsidRPr="00A5193E">
        <w:rPr>
          <w:color w:val="auto"/>
        </w:rPr>
        <w:t xml:space="preserve">настоящего Договора, Заказчик вправе требовать уплаты штрафа в размере 5% от общей суммы Договора, а также 0,15% от общей суммы Договора за каждый 1% невыполненного </w:t>
      </w:r>
      <w:r w:rsidR="0040213F" w:rsidRPr="00A5193E">
        <w:rPr>
          <w:color w:val="auto"/>
        </w:rPr>
        <w:t xml:space="preserve">местного </w:t>
      </w:r>
      <w:r w:rsidRPr="00A5193E">
        <w:rPr>
          <w:color w:val="auto"/>
        </w:rPr>
        <w:t>содержания</w:t>
      </w:r>
      <w:r w:rsidR="0040213F" w:rsidRPr="00A5193E">
        <w:rPr>
          <w:color w:val="auto"/>
        </w:rPr>
        <w:t xml:space="preserve">, </w:t>
      </w:r>
      <w:r w:rsidR="0040213F" w:rsidRPr="00A5193E">
        <w:rPr>
          <w:color w:val="auto"/>
          <w:szCs w:val="24"/>
        </w:rPr>
        <w:t>но не более 15% от общей стоимости Договора, который должен быть оплачен По</w:t>
      </w:r>
      <w:r w:rsidR="00482926" w:rsidRPr="00A5193E">
        <w:rPr>
          <w:color w:val="auto"/>
          <w:szCs w:val="24"/>
        </w:rPr>
        <w:t>дрядчи</w:t>
      </w:r>
      <w:r w:rsidR="0040213F" w:rsidRPr="00A5193E">
        <w:rPr>
          <w:color w:val="auto"/>
          <w:szCs w:val="24"/>
        </w:rPr>
        <w:t xml:space="preserve">ком или может быть удержан Заказчиком до подписания сторонами акта </w:t>
      </w:r>
      <w:r w:rsidR="006F44B8" w:rsidRPr="00A5193E">
        <w:rPr>
          <w:color w:val="auto"/>
          <w:szCs w:val="24"/>
        </w:rPr>
        <w:t>сдачи-приемки</w:t>
      </w:r>
      <w:r w:rsidR="00A904C4" w:rsidRPr="00A5193E">
        <w:rPr>
          <w:color w:val="auto"/>
          <w:szCs w:val="24"/>
        </w:rPr>
        <w:t xml:space="preserve"> работ.</w:t>
      </w:r>
    </w:p>
    <w:p w:rsidR="003910B5" w:rsidRPr="00A5193E" w:rsidRDefault="0090424A" w:rsidP="00C05856">
      <w:pPr>
        <w:ind w:firstLine="567"/>
        <w:jc w:val="both"/>
      </w:pPr>
      <w:r w:rsidRPr="00A5193E">
        <w:t xml:space="preserve">8.2. </w:t>
      </w:r>
      <w:proofErr w:type="gramStart"/>
      <w:r w:rsidRPr="00A5193E">
        <w:t xml:space="preserve">При нарушении </w:t>
      </w:r>
      <w:r w:rsidR="00A54AC0" w:rsidRPr="00A5193E">
        <w:t xml:space="preserve">Подрядчиком </w:t>
      </w:r>
      <w:r w:rsidRPr="00A5193E">
        <w:t>срока предоставления отчетности по местному содержанию согласно п.п.</w:t>
      </w:r>
      <w:r w:rsidR="00C224AB" w:rsidRPr="00A5193E">
        <w:t>1</w:t>
      </w:r>
      <w:r w:rsidR="007B3A91">
        <w:t>1</w:t>
      </w:r>
      <w:r w:rsidRPr="00A5193E">
        <w:t xml:space="preserve">) п.3.1 Заказчик вправе требовать от </w:t>
      </w:r>
      <w:r w:rsidR="00A54AC0" w:rsidRPr="00A5193E">
        <w:t>Подрядчика</w:t>
      </w:r>
      <w:r w:rsidR="003910B5" w:rsidRPr="00A5193E">
        <w:t xml:space="preserve"> штраф в размере 3% от общей суммы Договора.</w:t>
      </w:r>
      <w:proofErr w:type="gramEnd"/>
    </w:p>
    <w:p w:rsidR="001800D3" w:rsidRPr="0051731B" w:rsidRDefault="00D25C0F" w:rsidP="00C05856">
      <w:pPr>
        <w:widowControl w:val="0"/>
        <w:ind w:firstLine="709"/>
        <w:jc w:val="both"/>
        <w:rPr>
          <w:color w:val="0D0D0D" w:themeColor="text1" w:themeTint="F2"/>
        </w:rPr>
      </w:pPr>
      <w:r w:rsidRPr="00A5193E">
        <w:t>8.</w:t>
      </w:r>
      <w:r w:rsidR="0090424A" w:rsidRPr="00A5193E">
        <w:t>3</w:t>
      </w:r>
      <w:proofErr w:type="gramStart"/>
      <w:r w:rsidR="001800D3" w:rsidRPr="00A5193E">
        <w:t xml:space="preserve"> З</w:t>
      </w:r>
      <w:proofErr w:type="gramEnd"/>
      <w:r w:rsidR="001800D3" w:rsidRPr="00A5193E">
        <w:t xml:space="preserve">а нарушение сроков окончания работ, </w:t>
      </w:r>
      <w:r w:rsidR="001800D3" w:rsidRPr="0051731B">
        <w:rPr>
          <w:color w:val="0D0D0D" w:themeColor="text1" w:themeTint="F2"/>
        </w:rPr>
        <w:t>предусмотрен</w:t>
      </w:r>
      <w:r w:rsidRPr="0051731B">
        <w:rPr>
          <w:color w:val="0D0D0D" w:themeColor="text1" w:themeTint="F2"/>
        </w:rPr>
        <w:t xml:space="preserve">ных Графиком </w:t>
      </w:r>
      <w:r w:rsidR="00753DE5" w:rsidRPr="0051731B">
        <w:rPr>
          <w:color w:val="0D0D0D" w:themeColor="text1" w:themeTint="F2"/>
        </w:rPr>
        <w:t xml:space="preserve">производства </w:t>
      </w:r>
      <w:r w:rsidRPr="0051731B">
        <w:rPr>
          <w:color w:val="0D0D0D" w:themeColor="text1" w:themeTint="F2"/>
        </w:rPr>
        <w:t xml:space="preserve">работ (Приложение </w:t>
      </w:r>
      <w:r w:rsidR="001800D3" w:rsidRPr="0051731B">
        <w:rPr>
          <w:color w:val="0D0D0D" w:themeColor="text1" w:themeTint="F2"/>
        </w:rPr>
        <w:t>3 к настоящему Договору),  Заказчик вправе требовать уплаты пени в размере 0,1% от общей стоимости работ по настоящему Договору</w:t>
      </w:r>
      <w:r w:rsidR="006C2633" w:rsidRPr="0051731B">
        <w:rPr>
          <w:color w:val="0D0D0D" w:themeColor="text1" w:themeTint="F2"/>
        </w:rPr>
        <w:t xml:space="preserve"> за каждый день просрочки</w:t>
      </w:r>
      <w:r w:rsidR="001800D3" w:rsidRPr="0051731B">
        <w:rPr>
          <w:color w:val="0D0D0D" w:themeColor="text1" w:themeTint="F2"/>
        </w:rPr>
        <w:t>, но не более 10% от общей стоимости работ по настоящему Договору, путем выставления требования о возмещении пени и удержания части причитающегося Подрядчику вознаграждения, подлежащего оплате по Договору, о чем Подрядчику будет направлено письменное уведомление.</w:t>
      </w:r>
    </w:p>
    <w:p w:rsidR="001800D3" w:rsidRPr="0051731B" w:rsidRDefault="001800D3" w:rsidP="00C05856">
      <w:pPr>
        <w:widowControl w:val="0"/>
        <w:ind w:firstLine="709"/>
        <w:jc w:val="both"/>
        <w:rPr>
          <w:color w:val="0D0D0D" w:themeColor="text1" w:themeTint="F2"/>
        </w:rPr>
      </w:pPr>
      <w:r w:rsidRPr="0051731B">
        <w:rPr>
          <w:color w:val="0D0D0D" w:themeColor="text1" w:themeTint="F2"/>
        </w:rPr>
        <w:t xml:space="preserve">Кроме того, Заказчик имеет право самостоятельно устранить Дефекты и недостатки и потребовать от Подрядчика возмещения  понесенных расходов. </w:t>
      </w:r>
    </w:p>
    <w:p w:rsidR="001800D3" w:rsidRPr="0051731B" w:rsidRDefault="0090424A" w:rsidP="00C05856">
      <w:pPr>
        <w:ind w:firstLine="709"/>
        <w:jc w:val="both"/>
        <w:rPr>
          <w:color w:val="0D0D0D" w:themeColor="text1" w:themeTint="F2"/>
        </w:rPr>
      </w:pPr>
      <w:r w:rsidRPr="0051731B">
        <w:rPr>
          <w:color w:val="0D0D0D" w:themeColor="text1" w:themeTint="F2"/>
        </w:rPr>
        <w:t>8.4</w:t>
      </w:r>
      <w:proofErr w:type="gramStart"/>
      <w:r w:rsidR="001800D3" w:rsidRPr="0051731B">
        <w:rPr>
          <w:color w:val="0D0D0D" w:themeColor="text1" w:themeTint="F2"/>
        </w:rPr>
        <w:t xml:space="preserve"> З</w:t>
      </w:r>
      <w:proofErr w:type="gramEnd"/>
      <w:r w:rsidR="001800D3" w:rsidRPr="0051731B">
        <w:rPr>
          <w:color w:val="0D0D0D" w:themeColor="text1" w:themeTint="F2"/>
        </w:rPr>
        <w:t xml:space="preserve">а нарушение сроков, указанных в </w:t>
      </w:r>
      <w:r w:rsidR="00060FFF" w:rsidRPr="0051731B">
        <w:rPr>
          <w:color w:val="0D0D0D" w:themeColor="text1" w:themeTint="F2"/>
        </w:rPr>
        <w:t xml:space="preserve">пунктах 6.6. – 6.8., 7.6. </w:t>
      </w:r>
      <w:r w:rsidR="001800D3" w:rsidRPr="0051731B">
        <w:rPr>
          <w:color w:val="0D0D0D" w:themeColor="text1" w:themeTint="F2"/>
        </w:rPr>
        <w:t>настоящего Договора, Заказчик вправе требовать от Подрядчика уплаты пени в размере 0,05% от стоимости работ по Договору за каждый день просрочки, но не более 5% от  общей стоимости работ по Договору.</w:t>
      </w:r>
    </w:p>
    <w:p w:rsidR="001800D3" w:rsidRPr="0051731B" w:rsidRDefault="001800D3" w:rsidP="00C05856">
      <w:pPr>
        <w:pStyle w:val="30"/>
        <w:ind w:firstLine="709"/>
        <w:rPr>
          <w:color w:val="0D0D0D" w:themeColor="text1" w:themeTint="F2"/>
          <w:sz w:val="24"/>
          <w:szCs w:val="24"/>
        </w:rPr>
      </w:pPr>
      <w:r w:rsidRPr="0051731B">
        <w:rPr>
          <w:color w:val="0D0D0D" w:themeColor="text1" w:themeTint="F2"/>
          <w:sz w:val="24"/>
          <w:szCs w:val="24"/>
        </w:rPr>
        <w:t>8.</w:t>
      </w:r>
      <w:r w:rsidR="0090424A" w:rsidRPr="0051731B">
        <w:rPr>
          <w:color w:val="0D0D0D" w:themeColor="text1" w:themeTint="F2"/>
          <w:sz w:val="24"/>
          <w:szCs w:val="24"/>
        </w:rPr>
        <w:t>5</w:t>
      </w:r>
      <w:proofErr w:type="gramStart"/>
      <w:r w:rsidRPr="0051731B">
        <w:rPr>
          <w:color w:val="0D0D0D" w:themeColor="text1" w:themeTint="F2"/>
          <w:sz w:val="24"/>
          <w:szCs w:val="24"/>
        </w:rPr>
        <w:t xml:space="preserve"> З</w:t>
      </w:r>
      <w:proofErr w:type="gramEnd"/>
      <w:r w:rsidRPr="0051731B">
        <w:rPr>
          <w:color w:val="0D0D0D" w:themeColor="text1" w:themeTint="F2"/>
          <w:sz w:val="24"/>
          <w:szCs w:val="24"/>
        </w:rPr>
        <w:t>а неоплату Заказчиком работ в установленный настоящим Договором срок, Подрядчик вправе требовать от Заказчика уплаты пени в размере 0,1 % от суммы неплатежа за каждый день просрочки, но не более 10% от суммы, подлежащей оплате.</w:t>
      </w:r>
    </w:p>
    <w:p w:rsidR="00E863CF" w:rsidRPr="0051731B" w:rsidRDefault="0090424A" w:rsidP="00C05856">
      <w:pPr>
        <w:pStyle w:val="a4"/>
        <w:tabs>
          <w:tab w:val="num" w:pos="0"/>
        </w:tabs>
        <w:ind w:firstLine="709"/>
        <w:rPr>
          <w:i w:val="0"/>
          <w:color w:val="0D0D0D" w:themeColor="text1" w:themeTint="F2"/>
          <w:szCs w:val="24"/>
        </w:rPr>
      </w:pPr>
      <w:r w:rsidRPr="0051731B">
        <w:rPr>
          <w:i w:val="0"/>
          <w:color w:val="0D0D0D" w:themeColor="text1" w:themeTint="F2"/>
          <w:szCs w:val="24"/>
        </w:rPr>
        <w:t>8.6</w:t>
      </w:r>
      <w:proofErr w:type="gramStart"/>
      <w:r w:rsidR="00E863CF" w:rsidRPr="0051731B">
        <w:rPr>
          <w:i w:val="0"/>
          <w:color w:val="0D0D0D" w:themeColor="text1" w:themeTint="F2"/>
          <w:szCs w:val="24"/>
        </w:rPr>
        <w:t xml:space="preserve"> З</w:t>
      </w:r>
      <w:proofErr w:type="gramEnd"/>
      <w:r w:rsidR="00E863CF" w:rsidRPr="0051731B">
        <w:rPr>
          <w:i w:val="0"/>
          <w:color w:val="0D0D0D" w:themeColor="text1" w:themeTint="F2"/>
          <w:szCs w:val="24"/>
        </w:rPr>
        <w:t xml:space="preserve">а нарушение Заказчиком </w:t>
      </w:r>
      <w:proofErr w:type="spellStart"/>
      <w:r w:rsidR="00AC4399" w:rsidRPr="0051731B">
        <w:rPr>
          <w:i w:val="0"/>
          <w:color w:val="0D0D0D" w:themeColor="text1" w:themeTint="F2"/>
          <w:szCs w:val="24"/>
        </w:rPr>
        <w:t>пп</w:t>
      </w:r>
      <w:proofErr w:type="spellEnd"/>
      <w:r w:rsidR="00AC4399" w:rsidRPr="0051731B">
        <w:rPr>
          <w:i w:val="0"/>
          <w:color w:val="0D0D0D" w:themeColor="text1" w:themeTint="F2"/>
          <w:szCs w:val="24"/>
        </w:rPr>
        <w:t xml:space="preserve">. 2) п. 3.2 и </w:t>
      </w:r>
      <w:r w:rsidR="00E863CF" w:rsidRPr="0051731B">
        <w:rPr>
          <w:i w:val="0"/>
          <w:color w:val="0D0D0D" w:themeColor="text1" w:themeTint="F2"/>
          <w:szCs w:val="24"/>
        </w:rPr>
        <w:t xml:space="preserve">п. </w:t>
      </w:r>
      <w:r w:rsidR="00722F66" w:rsidRPr="0051731B">
        <w:rPr>
          <w:i w:val="0"/>
          <w:color w:val="0D0D0D" w:themeColor="text1" w:themeTint="F2"/>
          <w:szCs w:val="24"/>
        </w:rPr>
        <w:t>4.5.</w:t>
      </w:r>
      <w:r w:rsidR="003910B5" w:rsidRPr="0051731B">
        <w:rPr>
          <w:i w:val="0"/>
          <w:color w:val="0D0D0D" w:themeColor="text1" w:themeTint="F2"/>
          <w:szCs w:val="24"/>
        </w:rPr>
        <w:t>3</w:t>
      </w:r>
      <w:r w:rsidR="00722F66" w:rsidRPr="0051731B">
        <w:rPr>
          <w:i w:val="0"/>
          <w:color w:val="0D0D0D" w:themeColor="text1" w:themeTint="F2"/>
          <w:szCs w:val="24"/>
        </w:rPr>
        <w:t xml:space="preserve"> </w:t>
      </w:r>
      <w:r w:rsidR="00E863CF" w:rsidRPr="0051731B">
        <w:rPr>
          <w:i w:val="0"/>
          <w:color w:val="0D0D0D" w:themeColor="text1" w:themeTint="F2"/>
          <w:szCs w:val="24"/>
        </w:rPr>
        <w:t xml:space="preserve">настоящего Договора </w:t>
      </w:r>
      <w:r w:rsidR="00D7385C" w:rsidRPr="0051731B">
        <w:rPr>
          <w:i w:val="0"/>
          <w:color w:val="0D0D0D" w:themeColor="text1" w:themeTint="F2"/>
          <w:szCs w:val="24"/>
        </w:rPr>
        <w:t xml:space="preserve">Подрядчик </w:t>
      </w:r>
      <w:r w:rsidR="00E863CF" w:rsidRPr="0051731B">
        <w:rPr>
          <w:i w:val="0"/>
          <w:color w:val="0D0D0D" w:themeColor="text1" w:themeTint="F2"/>
          <w:szCs w:val="24"/>
        </w:rPr>
        <w:t xml:space="preserve">вправе требовать от Заказчика уплаты пени в размере  0,1% от суммы неплатежа за каждый день просрочки, но не более 10 % от суммы подлежащей к оплате.  </w:t>
      </w:r>
    </w:p>
    <w:p w:rsidR="00C05856" w:rsidRPr="0051731B" w:rsidRDefault="00C05856" w:rsidP="00C05856">
      <w:pPr>
        <w:ind w:firstLine="709"/>
        <w:jc w:val="both"/>
        <w:rPr>
          <w:color w:val="0D0D0D" w:themeColor="text1" w:themeTint="F2"/>
        </w:rPr>
      </w:pPr>
      <w:r w:rsidRPr="0051731B">
        <w:rPr>
          <w:color w:val="0D0D0D" w:themeColor="text1" w:themeTint="F2"/>
        </w:rPr>
        <w:t>8.7</w:t>
      </w:r>
      <w:proofErr w:type="gramStart"/>
      <w:r w:rsidRPr="0051731B">
        <w:rPr>
          <w:color w:val="0D0D0D" w:themeColor="text1" w:themeTint="F2"/>
        </w:rPr>
        <w:t xml:space="preserve"> В</w:t>
      </w:r>
      <w:proofErr w:type="gramEnd"/>
      <w:r w:rsidRPr="0051731B">
        <w:rPr>
          <w:color w:val="0D0D0D" w:themeColor="text1" w:themeTint="F2"/>
        </w:rPr>
        <w:t xml:space="preserve"> случае необоснованного отказа в приемке работ Заказчиком,  Подрядчик вправе требовать от Заказчика уплаты пени в размере 0,1% от неоплаченной суммы по Договору за каждый день просрочки, но не более 10% от неоплаченной суммы по Договору.</w:t>
      </w:r>
    </w:p>
    <w:p w:rsidR="001800D3" w:rsidRPr="0051731B" w:rsidRDefault="00863BC8" w:rsidP="00C05856">
      <w:pPr>
        <w:pStyle w:val="210"/>
        <w:spacing w:line="240" w:lineRule="auto"/>
        <w:ind w:firstLine="709"/>
        <w:rPr>
          <w:color w:val="0D0D0D" w:themeColor="text1" w:themeTint="F2"/>
          <w:szCs w:val="24"/>
        </w:rPr>
      </w:pPr>
      <w:r w:rsidRPr="0051731B">
        <w:rPr>
          <w:color w:val="0D0D0D" w:themeColor="text1" w:themeTint="F2"/>
          <w:szCs w:val="24"/>
        </w:rPr>
        <w:t>8.</w:t>
      </w:r>
      <w:r w:rsidR="00C05856" w:rsidRPr="0051731B">
        <w:rPr>
          <w:color w:val="0D0D0D" w:themeColor="text1" w:themeTint="F2"/>
          <w:szCs w:val="24"/>
        </w:rPr>
        <w:t>8</w:t>
      </w:r>
      <w:r w:rsidR="001800D3" w:rsidRPr="0051731B">
        <w:rPr>
          <w:color w:val="0D0D0D" w:themeColor="text1" w:themeTint="F2"/>
          <w:szCs w:val="24"/>
        </w:rPr>
        <w:t xml:space="preserve"> Уплата Сторонами штрафных санкций не освобождает их от выполнения принятых на себя обязательств по настоящему Договору.  </w:t>
      </w:r>
    </w:p>
    <w:p w:rsidR="001800D3" w:rsidRPr="0051731B" w:rsidRDefault="00863BC8" w:rsidP="00C05856">
      <w:pPr>
        <w:pStyle w:val="210"/>
        <w:spacing w:line="240" w:lineRule="auto"/>
        <w:ind w:firstLine="709"/>
        <w:rPr>
          <w:bCs/>
          <w:color w:val="0D0D0D" w:themeColor="text1" w:themeTint="F2"/>
          <w:szCs w:val="24"/>
        </w:rPr>
      </w:pPr>
      <w:r w:rsidRPr="0051731B">
        <w:rPr>
          <w:bCs/>
          <w:color w:val="0D0D0D" w:themeColor="text1" w:themeTint="F2"/>
          <w:szCs w:val="24"/>
        </w:rPr>
        <w:t>8.</w:t>
      </w:r>
      <w:r w:rsidR="00C05856" w:rsidRPr="0051731B">
        <w:rPr>
          <w:bCs/>
          <w:color w:val="0D0D0D" w:themeColor="text1" w:themeTint="F2"/>
          <w:szCs w:val="24"/>
        </w:rPr>
        <w:t>9</w:t>
      </w:r>
      <w:proofErr w:type="gramStart"/>
      <w:r w:rsidR="001800D3" w:rsidRPr="0051731B">
        <w:rPr>
          <w:bCs/>
          <w:color w:val="0D0D0D" w:themeColor="text1" w:themeTint="F2"/>
          <w:szCs w:val="24"/>
        </w:rPr>
        <w:t xml:space="preserve"> В</w:t>
      </w:r>
      <w:proofErr w:type="gramEnd"/>
      <w:r w:rsidR="001800D3" w:rsidRPr="0051731B">
        <w:rPr>
          <w:bCs/>
          <w:color w:val="0D0D0D" w:themeColor="text1" w:themeTint="F2"/>
          <w:szCs w:val="24"/>
        </w:rPr>
        <w:t xml:space="preserve"> случае повреждения, утраты, разукомплектования оборудования, пропажи материальных ценностей, переданных Заказчиком Подрядчику для работ по Договору, Подрядчик возмещает их стоимость в полном объеме по рыночным ценам либо в натуре с техническими условиями, согласованными с Заказчиком.</w:t>
      </w:r>
    </w:p>
    <w:p w:rsidR="001800D3" w:rsidRPr="0051731B" w:rsidRDefault="00863BC8" w:rsidP="00C05856">
      <w:pPr>
        <w:pStyle w:val="210"/>
        <w:spacing w:line="240" w:lineRule="auto"/>
        <w:ind w:firstLine="709"/>
        <w:rPr>
          <w:bCs/>
          <w:color w:val="0D0D0D" w:themeColor="text1" w:themeTint="F2"/>
          <w:szCs w:val="24"/>
        </w:rPr>
      </w:pPr>
      <w:r w:rsidRPr="0051731B">
        <w:rPr>
          <w:bCs/>
          <w:color w:val="0D0D0D" w:themeColor="text1" w:themeTint="F2"/>
          <w:szCs w:val="24"/>
        </w:rPr>
        <w:t>8.</w:t>
      </w:r>
      <w:r w:rsidR="00C05856" w:rsidRPr="0051731B">
        <w:rPr>
          <w:bCs/>
          <w:color w:val="0D0D0D" w:themeColor="text1" w:themeTint="F2"/>
          <w:szCs w:val="24"/>
        </w:rPr>
        <w:t>10</w:t>
      </w:r>
      <w:proofErr w:type="gramStart"/>
      <w:r w:rsidR="001800D3" w:rsidRPr="0051731B">
        <w:rPr>
          <w:bCs/>
          <w:color w:val="0D0D0D" w:themeColor="text1" w:themeTint="F2"/>
          <w:szCs w:val="24"/>
        </w:rPr>
        <w:t xml:space="preserve"> Е</w:t>
      </w:r>
      <w:proofErr w:type="gramEnd"/>
      <w:r w:rsidR="001800D3" w:rsidRPr="0051731B">
        <w:rPr>
          <w:bCs/>
          <w:color w:val="0D0D0D" w:themeColor="text1" w:themeTint="F2"/>
          <w:szCs w:val="24"/>
        </w:rPr>
        <w:t xml:space="preserve">сли Заказчик не выполнит в срок свои обязательства, предусмотренные Договором, и это </w:t>
      </w:r>
      <w:r w:rsidRPr="0051731B">
        <w:rPr>
          <w:bCs/>
          <w:color w:val="0D0D0D" w:themeColor="text1" w:themeTint="F2"/>
          <w:szCs w:val="24"/>
        </w:rPr>
        <w:t>приведет к задержке выполнения р</w:t>
      </w:r>
      <w:r w:rsidR="001800D3" w:rsidRPr="0051731B">
        <w:rPr>
          <w:bCs/>
          <w:color w:val="0D0D0D" w:themeColor="text1" w:themeTint="F2"/>
          <w:szCs w:val="24"/>
        </w:rPr>
        <w:t xml:space="preserve">абот, то Подрядчик имеет право на продление срока </w:t>
      </w:r>
      <w:r w:rsidR="001800D3" w:rsidRPr="0051731B">
        <w:rPr>
          <w:color w:val="0D0D0D" w:themeColor="text1" w:themeTint="F2"/>
          <w:szCs w:val="24"/>
        </w:rPr>
        <w:t xml:space="preserve">работ </w:t>
      </w:r>
      <w:r w:rsidR="001800D3" w:rsidRPr="0051731B">
        <w:rPr>
          <w:bCs/>
          <w:color w:val="0D0D0D" w:themeColor="text1" w:themeTint="F2"/>
          <w:szCs w:val="24"/>
        </w:rPr>
        <w:t xml:space="preserve">на соответствующий период и на освобождение на этот период от уплаты пени за нарушение сроков выполнения работ. </w:t>
      </w:r>
    </w:p>
    <w:p w:rsidR="001800D3" w:rsidRPr="008A4AD1" w:rsidRDefault="00863BC8" w:rsidP="00C05856">
      <w:pPr>
        <w:pStyle w:val="210"/>
        <w:spacing w:line="240" w:lineRule="auto"/>
        <w:ind w:firstLine="709"/>
        <w:rPr>
          <w:bCs/>
          <w:szCs w:val="24"/>
        </w:rPr>
      </w:pPr>
      <w:r w:rsidRPr="0051731B">
        <w:rPr>
          <w:bCs/>
          <w:color w:val="0D0D0D" w:themeColor="text1" w:themeTint="F2"/>
          <w:szCs w:val="24"/>
        </w:rPr>
        <w:t>8.</w:t>
      </w:r>
      <w:r w:rsidR="0090424A" w:rsidRPr="0051731B">
        <w:rPr>
          <w:bCs/>
          <w:color w:val="0D0D0D" w:themeColor="text1" w:themeTint="F2"/>
          <w:szCs w:val="24"/>
        </w:rPr>
        <w:t>1</w:t>
      </w:r>
      <w:r w:rsidR="00C05856" w:rsidRPr="0051731B">
        <w:rPr>
          <w:bCs/>
          <w:color w:val="0D0D0D" w:themeColor="text1" w:themeTint="F2"/>
          <w:szCs w:val="24"/>
        </w:rPr>
        <w:t>1</w:t>
      </w:r>
      <w:r w:rsidR="001800D3" w:rsidRPr="0051731B">
        <w:rPr>
          <w:bCs/>
          <w:color w:val="0D0D0D" w:themeColor="text1" w:themeTint="F2"/>
          <w:szCs w:val="24"/>
        </w:rPr>
        <w:t xml:space="preserve"> Подрядчик несет ответственность за весь риск, который</w:t>
      </w:r>
      <w:r w:rsidR="001800D3" w:rsidRPr="008A4AD1">
        <w:rPr>
          <w:bCs/>
          <w:szCs w:val="24"/>
        </w:rPr>
        <w:t xml:space="preserve"> связан с убытками или нанесением ущерба имуществу Заказчика, собственности и здоровью своих работников, а также гибелью своих работников возникающих в течении и следствии выполнения Договора.</w:t>
      </w:r>
    </w:p>
    <w:p w:rsidR="001800D3" w:rsidRPr="008A4AD1" w:rsidRDefault="00863BC8" w:rsidP="00C05856">
      <w:pPr>
        <w:pStyle w:val="210"/>
        <w:spacing w:line="240" w:lineRule="auto"/>
        <w:ind w:firstLine="709"/>
        <w:rPr>
          <w:bCs/>
          <w:szCs w:val="24"/>
        </w:rPr>
      </w:pPr>
      <w:r w:rsidRPr="008A4AD1">
        <w:rPr>
          <w:bCs/>
          <w:szCs w:val="24"/>
        </w:rPr>
        <w:t>8.1</w:t>
      </w:r>
      <w:r w:rsidR="00C05856">
        <w:rPr>
          <w:bCs/>
          <w:szCs w:val="24"/>
        </w:rPr>
        <w:t>2</w:t>
      </w:r>
      <w:proofErr w:type="gramStart"/>
      <w:r w:rsidR="001800D3" w:rsidRPr="008A4AD1">
        <w:rPr>
          <w:bCs/>
          <w:szCs w:val="24"/>
        </w:rPr>
        <w:t xml:space="preserve"> В</w:t>
      </w:r>
      <w:proofErr w:type="gramEnd"/>
      <w:r w:rsidR="001800D3" w:rsidRPr="008A4AD1">
        <w:rPr>
          <w:bCs/>
          <w:szCs w:val="24"/>
        </w:rPr>
        <w:t xml:space="preserve"> случае, если Подрядчик обязан осуществить поставку оборудования и материалов для выполнения работ по Договору, то Подрядчик несет ответственность за организацию поставок, транспортирование, разгрузки и хранения всех поставляемых Подрядчиком материалов и оборудования, которые должны быть поставлены на объект</w:t>
      </w:r>
      <w:r w:rsidR="00A53676">
        <w:rPr>
          <w:bCs/>
          <w:szCs w:val="24"/>
        </w:rPr>
        <w:t xml:space="preserve">. </w:t>
      </w:r>
      <w:r w:rsidR="001800D3" w:rsidRPr="00753DE5">
        <w:rPr>
          <w:bCs/>
          <w:strike/>
          <w:szCs w:val="24"/>
        </w:rPr>
        <w:t xml:space="preserve"> </w:t>
      </w:r>
    </w:p>
    <w:p w:rsidR="001800D3" w:rsidRPr="008A4AD1" w:rsidRDefault="001800D3" w:rsidP="00C05856">
      <w:pPr>
        <w:pStyle w:val="210"/>
        <w:spacing w:line="240" w:lineRule="auto"/>
        <w:ind w:firstLine="709"/>
        <w:rPr>
          <w:bCs/>
          <w:szCs w:val="24"/>
        </w:rPr>
      </w:pPr>
      <w:r w:rsidRPr="008A4AD1">
        <w:rPr>
          <w:bCs/>
          <w:szCs w:val="24"/>
        </w:rPr>
        <w:t xml:space="preserve">Поставки осуществляются исключительно на имя Подрядчика. </w:t>
      </w:r>
      <w:proofErr w:type="gramStart"/>
      <w:r w:rsidRPr="008A4AD1">
        <w:rPr>
          <w:bCs/>
          <w:szCs w:val="24"/>
        </w:rPr>
        <w:t>Ни</w:t>
      </w:r>
      <w:proofErr w:type="gramEnd"/>
      <w:r w:rsidRPr="008A4AD1">
        <w:rPr>
          <w:bCs/>
          <w:szCs w:val="24"/>
        </w:rPr>
        <w:t xml:space="preserve"> при каких обстоятельствах Заказчик не должен нести ответственность за расходы, связанные с поставкой, обработкой, хранением и оплатой простоя транспортных средств. Никакие поставки Подрядчика не должны быть адресованы Заказчику.</w:t>
      </w:r>
    </w:p>
    <w:p w:rsidR="001800D3" w:rsidRPr="008A4AD1" w:rsidRDefault="001800D3" w:rsidP="00C05856">
      <w:pPr>
        <w:pStyle w:val="210"/>
        <w:spacing w:line="240" w:lineRule="auto"/>
        <w:ind w:firstLine="567"/>
        <w:rPr>
          <w:bCs/>
          <w:szCs w:val="24"/>
        </w:rPr>
      </w:pPr>
    </w:p>
    <w:p w:rsidR="001800D3" w:rsidRPr="008A4AD1" w:rsidRDefault="000540B8" w:rsidP="00C05856">
      <w:pPr>
        <w:pStyle w:val="210"/>
        <w:spacing w:line="240" w:lineRule="auto"/>
        <w:ind w:firstLine="0"/>
        <w:jc w:val="center"/>
        <w:rPr>
          <w:b/>
          <w:szCs w:val="24"/>
        </w:rPr>
      </w:pPr>
      <w:r w:rsidRPr="008A4AD1">
        <w:rPr>
          <w:b/>
          <w:szCs w:val="24"/>
        </w:rPr>
        <w:t>9</w:t>
      </w:r>
      <w:r w:rsidR="001800D3" w:rsidRPr="008A4AD1">
        <w:rPr>
          <w:b/>
          <w:szCs w:val="24"/>
        </w:rPr>
        <w:t xml:space="preserve"> Распределение риска</w:t>
      </w:r>
    </w:p>
    <w:p w:rsidR="001800D3" w:rsidRPr="008A4AD1" w:rsidRDefault="000540B8" w:rsidP="00C05856">
      <w:pPr>
        <w:pStyle w:val="210"/>
        <w:spacing w:line="240" w:lineRule="auto"/>
        <w:ind w:firstLine="709"/>
        <w:rPr>
          <w:szCs w:val="24"/>
        </w:rPr>
      </w:pPr>
      <w:r w:rsidRPr="008A4AD1">
        <w:rPr>
          <w:szCs w:val="24"/>
        </w:rPr>
        <w:t>9.1</w:t>
      </w:r>
      <w:r w:rsidR="001800D3" w:rsidRPr="008A4AD1">
        <w:rPr>
          <w:szCs w:val="24"/>
        </w:rPr>
        <w:t xml:space="preserve"> Риск случайно наступившей невозможности выполнения работ несет Подрядчик.</w:t>
      </w:r>
    </w:p>
    <w:p w:rsidR="001800D3" w:rsidRPr="008A4AD1" w:rsidRDefault="001800D3" w:rsidP="00C05856">
      <w:pPr>
        <w:pStyle w:val="210"/>
        <w:spacing w:line="240" w:lineRule="auto"/>
        <w:ind w:firstLine="709"/>
        <w:rPr>
          <w:szCs w:val="24"/>
        </w:rPr>
      </w:pPr>
      <w:r w:rsidRPr="008A4AD1">
        <w:rPr>
          <w:szCs w:val="24"/>
        </w:rPr>
        <w:t>9.2 Риск случайного удорожания работ несет Подрядчик.</w:t>
      </w:r>
    </w:p>
    <w:p w:rsidR="001800D3" w:rsidRPr="008A4AD1" w:rsidRDefault="001800D3" w:rsidP="00C05856">
      <w:pPr>
        <w:pStyle w:val="210"/>
        <w:spacing w:line="240" w:lineRule="auto"/>
        <w:ind w:firstLine="709"/>
        <w:rPr>
          <w:szCs w:val="24"/>
        </w:rPr>
      </w:pPr>
      <w:r w:rsidRPr="008A4AD1">
        <w:rPr>
          <w:szCs w:val="24"/>
        </w:rPr>
        <w:t>9.3 Подрядчик несет риск обнаружившейся невозможности использования без ухудшения качества выполняемых работ предоставленных им самим материалов.</w:t>
      </w:r>
    </w:p>
    <w:p w:rsidR="001800D3" w:rsidRPr="008A4AD1" w:rsidRDefault="001800D3" w:rsidP="00C05856">
      <w:pPr>
        <w:pStyle w:val="210"/>
        <w:spacing w:line="240" w:lineRule="auto"/>
        <w:ind w:firstLine="709"/>
        <w:rPr>
          <w:szCs w:val="24"/>
        </w:rPr>
      </w:pPr>
      <w:r w:rsidRPr="008A4AD1">
        <w:rPr>
          <w:szCs w:val="24"/>
        </w:rPr>
        <w:t>9.4</w:t>
      </w:r>
      <w:proofErr w:type="gramStart"/>
      <w:r w:rsidRPr="008A4AD1">
        <w:rPr>
          <w:szCs w:val="24"/>
        </w:rPr>
        <w:t xml:space="preserve"> В</w:t>
      </w:r>
      <w:proofErr w:type="gramEnd"/>
      <w:r w:rsidRPr="008A4AD1">
        <w:rPr>
          <w:szCs w:val="24"/>
        </w:rPr>
        <w:t xml:space="preserve"> случае гибели результата работ до сдачи его Заказчику или в случае, если окончание работ стало невозможно не по вине Сторон, Подрядчик не вправе требовать оплату за работы.</w:t>
      </w:r>
    </w:p>
    <w:p w:rsidR="007024CE" w:rsidRPr="008A4AD1" w:rsidRDefault="001800D3" w:rsidP="00C05856">
      <w:pPr>
        <w:pStyle w:val="210"/>
        <w:spacing w:line="240" w:lineRule="auto"/>
        <w:ind w:firstLine="709"/>
        <w:rPr>
          <w:szCs w:val="24"/>
        </w:rPr>
      </w:pPr>
      <w:r w:rsidRPr="008A4AD1">
        <w:rPr>
          <w:szCs w:val="24"/>
        </w:rPr>
        <w:t>9.5</w:t>
      </w:r>
      <w:proofErr w:type="gramStart"/>
      <w:r w:rsidRPr="008A4AD1">
        <w:rPr>
          <w:szCs w:val="24"/>
        </w:rPr>
        <w:t xml:space="preserve"> В</w:t>
      </w:r>
      <w:proofErr w:type="gramEnd"/>
      <w:r w:rsidRPr="008A4AD1">
        <w:rPr>
          <w:szCs w:val="24"/>
        </w:rPr>
        <w:t xml:space="preserve"> случае частичного разрушения или повреждения результата работ вследствие обстоятельств форс-мажора до истечения установленного Договором срока сдачи работ, Подрядчик не вправе требовать оплаты за Работу.    </w:t>
      </w:r>
    </w:p>
    <w:p w:rsidR="001800D3" w:rsidRPr="008A4AD1" w:rsidRDefault="001800D3" w:rsidP="00C05856">
      <w:pPr>
        <w:pStyle w:val="210"/>
        <w:spacing w:line="240" w:lineRule="auto"/>
        <w:ind w:firstLine="709"/>
        <w:rPr>
          <w:szCs w:val="24"/>
        </w:rPr>
      </w:pPr>
      <w:r w:rsidRPr="008A4AD1">
        <w:rPr>
          <w:szCs w:val="24"/>
        </w:rPr>
        <w:t xml:space="preserve">  </w:t>
      </w:r>
    </w:p>
    <w:p w:rsidR="001800D3" w:rsidRPr="008A4AD1" w:rsidRDefault="001800D3" w:rsidP="00C05856">
      <w:pPr>
        <w:pStyle w:val="210"/>
        <w:spacing w:line="240" w:lineRule="auto"/>
        <w:ind w:firstLine="0"/>
        <w:jc w:val="center"/>
        <w:rPr>
          <w:b/>
          <w:szCs w:val="24"/>
        </w:rPr>
      </w:pPr>
      <w:r w:rsidRPr="008A4AD1">
        <w:rPr>
          <w:b/>
          <w:szCs w:val="24"/>
        </w:rPr>
        <w:t>10 Форс-мажор</w:t>
      </w:r>
    </w:p>
    <w:p w:rsidR="001800D3" w:rsidRPr="008A4AD1" w:rsidRDefault="000540B8" w:rsidP="00C05856">
      <w:pPr>
        <w:pStyle w:val="210"/>
        <w:spacing w:line="240" w:lineRule="auto"/>
        <w:ind w:firstLine="709"/>
        <w:rPr>
          <w:szCs w:val="24"/>
        </w:rPr>
      </w:pPr>
      <w:proofErr w:type="gramStart"/>
      <w:r w:rsidRPr="008A4AD1">
        <w:rPr>
          <w:szCs w:val="24"/>
        </w:rPr>
        <w:t>10.1</w:t>
      </w:r>
      <w:r w:rsidR="001800D3" w:rsidRPr="008A4AD1">
        <w:rPr>
          <w:szCs w:val="24"/>
        </w:rPr>
        <w:t xml:space="preserve"> Стороны не несут ответственности за неисполнение или ненадлежащее исполнение обязательств по настоящему Договору, а также за ущерб, причиненный вследствие наступления обстоятельств непреодолимой силы, вызванных  наводнениями, пожарами, землетрясениями, эпидемиями, военными конфликтами, военными переворотами, террористическими актами, гражданскими волнениями, забастовками, предписаниями, приказами или иными административными вмешательствами со стороны Правительства, или какими-либо постановлениями, административными или иными ограничениями, оказывающими влияние на выполнение обязательств Сторонами</w:t>
      </w:r>
      <w:proofErr w:type="gramEnd"/>
      <w:r w:rsidR="001800D3" w:rsidRPr="008A4AD1">
        <w:rPr>
          <w:szCs w:val="24"/>
        </w:rPr>
        <w:t xml:space="preserve"> по настоящему Договору, или предписаниями административных или иных государственных органов. Сроки выполнения обязательств по настоящему Договору соразмерно отодвигаются на время действия обстоятельств непреодолимой силы, если они значительно влияют на выполнение в срок всего Договора или той его части, которая подлежит выполнению после наступления обстоятельств непреодолимой силы. </w:t>
      </w:r>
    </w:p>
    <w:p w:rsidR="001800D3" w:rsidRPr="008A4AD1" w:rsidRDefault="000540B8" w:rsidP="00C05856">
      <w:pPr>
        <w:tabs>
          <w:tab w:val="left" w:pos="142"/>
        </w:tabs>
        <w:ind w:firstLine="709"/>
        <w:jc w:val="both"/>
      </w:pPr>
      <w:proofErr w:type="gramStart"/>
      <w:r w:rsidRPr="008A4AD1">
        <w:t>10.2</w:t>
      </w:r>
      <w:r w:rsidR="001800D3" w:rsidRPr="008A4AD1">
        <w:t xml:space="preserve">  Стороны должны в течение 3 </w:t>
      </w:r>
      <w:r w:rsidR="00753DE5" w:rsidRPr="00A53676">
        <w:rPr>
          <w:color w:val="0D0D0D" w:themeColor="text1" w:themeTint="F2"/>
        </w:rPr>
        <w:t xml:space="preserve">(трех) </w:t>
      </w:r>
      <w:r w:rsidR="001800D3" w:rsidRPr="00A53676">
        <w:rPr>
          <w:color w:val="0D0D0D" w:themeColor="text1" w:themeTint="F2"/>
        </w:rPr>
        <w:t>календарных</w:t>
      </w:r>
      <w:r w:rsidR="001800D3" w:rsidRPr="008A4AD1">
        <w:t xml:space="preserve"> дней известить письменно друг друга о начале и окончании обстоятельств непреодолимой силы, препятствующих выполнению обязательств по настоящему Договору с предоставлением справки, выданной ОЮЛ «Союз торгово-промышленных палат Республики Казахстан» или другой уполномоченной организацией (органом).</w:t>
      </w:r>
      <w:proofErr w:type="gramEnd"/>
    </w:p>
    <w:p w:rsidR="00611740" w:rsidRPr="008A4AD1" w:rsidRDefault="00611740" w:rsidP="00C05856">
      <w:pPr>
        <w:tabs>
          <w:tab w:val="left" w:pos="142"/>
        </w:tabs>
        <w:ind w:firstLine="709"/>
        <w:jc w:val="both"/>
      </w:pPr>
    </w:p>
    <w:p w:rsidR="001800D3" w:rsidRPr="008A4AD1" w:rsidRDefault="001800D3" w:rsidP="00C05856">
      <w:pPr>
        <w:tabs>
          <w:tab w:val="left" w:pos="142"/>
        </w:tabs>
        <w:ind w:firstLine="567"/>
        <w:jc w:val="center"/>
      </w:pPr>
      <w:r w:rsidRPr="008A4AD1">
        <w:rPr>
          <w:b/>
        </w:rPr>
        <w:t>11 Разрешение споров</w:t>
      </w:r>
    </w:p>
    <w:p w:rsidR="001800D3" w:rsidRPr="008A4AD1" w:rsidRDefault="001800D3" w:rsidP="00C05856">
      <w:pPr>
        <w:pStyle w:val="210"/>
        <w:spacing w:line="240" w:lineRule="auto"/>
        <w:ind w:firstLine="709"/>
        <w:rPr>
          <w:szCs w:val="24"/>
        </w:rPr>
      </w:pPr>
      <w:r w:rsidRPr="008A4AD1">
        <w:rPr>
          <w:szCs w:val="24"/>
        </w:rPr>
        <w:t>11.1 Заказчик и Подрядчик примут все меры для урегулирования всех споров и разногласий, которые могут возникнуть при выполнении настоящего Договора или в связи с ним, путем переговоров между Сторонами.</w:t>
      </w:r>
    </w:p>
    <w:p w:rsidR="001800D3" w:rsidRPr="008A4AD1" w:rsidRDefault="001800D3" w:rsidP="00C05856">
      <w:pPr>
        <w:pStyle w:val="210"/>
        <w:spacing w:line="240" w:lineRule="auto"/>
        <w:ind w:firstLine="709"/>
        <w:rPr>
          <w:szCs w:val="24"/>
        </w:rPr>
      </w:pPr>
      <w:r w:rsidRPr="008A4AD1">
        <w:rPr>
          <w:szCs w:val="24"/>
        </w:rPr>
        <w:t>11.2</w:t>
      </w:r>
      <w:proofErr w:type="gramStart"/>
      <w:r w:rsidRPr="008A4AD1">
        <w:rPr>
          <w:szCs w:val="24"/>
        </w:rPr>
        <w:t xml:space="preserve"> Е</w:t>
      </w:r>
      <w:proofErr w:type="gramEnd"/>
      <w:r w:rsidRPr="008A4AD1">
        <w:rPr>
          <w:szCs w:val="24"/>
        </w:rPr>
        <w:t xml:space="preserve">сли Подрядчик не может или не хочет исправить результат работ, не отвечает письменно </w:t>
      </w:r>
      <w:r w:rsidR="00753DE5">
        <w:rPr>
          <w:szCs w:val="24"/>
        </w:rPr>
        <w:t>или действиями в течение 7 (сем</w:t>
      </w:r>
      <w:r w:rsidR="00753DE5" w:rsidRPr="00753DE5">
        <w:rPr>
          <w:color w:val="00B050"/>
          <w:szCs w:val="24"/>
        </w:rPr>
        <w:t>и</w:t>
      </w:r>
      <w:r w:rsidRPr="008A4AD1">
        <w:rPr>
          <w:szCs w:val="24"/>
        </w:rPr>
        <w:t xml:space="preserve">) календарных дней после получения письменного замечания об этом от Заказчика, Заказчик имеет право по истечении семидневного срока повторить свое требование. </w:t>
      </w:r>
    </w:p>
    <w:p w:rsidR="001800D3" w:rsidRPr="008A4AD1" w:rsidRDefault="001800D3" w:rsidP="00C05856">
      <w:pPr>
        <w:pStyle w:val="210"/>
        <w:spacing w:line="240" w:lineRule="auto"/>
        <w:ind w:firstLine="709"/>
        <w:rPr>
          <w:szCs w:val="24"/>
        </w:rPr>
      </w:pPr>
      <w:r w:rsidRPr="008A4AD1">
        <w:rPr>
          <w:szCs w:val="24"/>
        </w:rPr>
        <w:t xml:space="preserve">Если Подрядчик в течение следующего семидневного срока оказывается не в состоянии исправить указанные дефекты, Заказчик может, не отказываясь от своего права на применение других методов воздействия, выполнить работу своими силами. При этом Заказчик из суммы, подлежащей к выплате Подрядчику, вычитает стоимость материалов и работ, необходимых для устранения дефектов, включая компенсации вынужденных затрат за дополнительные услуги. </w:t>
      </w:r>
    </w:p>
    <w:p w:rsidR="001800D3" w:rsidRPr="008A4AD1" w:rsidRDefault="001800D3" w:rsidP="00C05856">
      <w:pPr>
        <w:pStyle w:val="210"/>
        <w:spacing w:line="240" w:lineRule="auto"/>
        <w:ind w:firstLine="709"/>
        <w:rPr>
          <w:szCs w:val="24"/>
        </w:rPr>
      </w:pPr>
      <w:r w:rsidRPr="008A4AD1">
        <w:rPr>
          <w:szCs w:val="24"/>
        </w:rPr>
        <w:t>Если суммы, подлежащие выплате Подрядчику, недостаточны для покрытия указанных расходов, Подрядчик обязан выплатить Заказчику разницу из своих средств.</w:t>
      </w:r>
    </w:p>
    <w:p w:rsidR="001800D3" w:rsidRPr="008A4AD1" w:rsidRDefault="001800D3" w:rsidP="00C05856">
      <w:pPr>
        <w:pStyle w:val="210"/>
        <w:spacing w:line="240" w:lineRule="auto"/>
        <w:ind w:firstLine="709"/>
        <w:rPr>
          <w:szCs w:val="24"/>
        </w:rPr>
      </w:pPr>
      <w:r w:rsidRPr="008A4AD1">
        <w:rPr>
          <w:szCs w:val="24"/>
        </w:rPr>
        <w:t>11.3</w:t>
      </w:r>
      <w:proofErr w:type="gramStart"/>
      <w:r w:rsidRPr="008A4AD1">
        <w:rPr>
          <w:szCs w:val="24"/>
        </w:rPr>
        <w:t xml:space="preserve"> В</w:t>
      </w:r>
      <w:proofErr w:type="gramEnd"/>
      <w:r w:rsidRPr="008A4AD1">
        <w:rPr>
          <w:szCs w:val="24"/>
        </w:rPr>
        <w:t xml:space="preserve"> случае если все споры и разногласия не могут быть решены путем переговоров, они должны быть рассмотрены в судах Республики Казахстан согласно законодательству Республики Казахстан.</w:t>
      </w:r>
    </w:p>
    <w:p w:rsidR="001800D3" w:rsidRPr="008A4AD1" w:rsidRDefault="0001640E" w:rsidP="00C05856">
      <w:pPr>
        <w:pStyle w:val="210"/>
        <w:widowControl/>
        <w:spacing w:line="240" w:lineRule="auto"/>
        <w:ind w:firstLine="0"/>
        <w:jc w:val="center"/>
        <w:rPr>
          <w:b/>
          <w:szCs w:val="24"/>
        </w:rPr>
      </w:pPr>
      <w:r w:rsidRPr="008A4AD1">
        <w:rPr>
          <w:b/>
          <w:szCs w:val="24"/>
        </w:rPr>
        <w:t>12</w:t>
      </w:r>
      <w:r w:rsidR="001800D3" w:rsidRPr="008A4AD1">
        <w:rPr>
          <w:b/>
          <w:szCs w:val="24"/>
        </w:rPr>
        <w:t xml:space="preserve"> Особые условия Договора</w:t>
      </w:r>
    </w:p>
    <w:p w:rsidR="001800D3" w:rsidRPr="008A4AD1" w:rsidRDefault="0001640E" w:rsidP="00C05856">
      <w:pPr>
        <w:widowControl w:val="0"/>
        <w:ind w:firstLine="709"/>
        <w:jc w:val="both"/>
      </w:pPr>
      <w:r w:rsidRPr="008A4AD1">
        <w:t>12.1</w:t>
      </w:r>
      <w:r w:rsidR="001800D3" w:rsidRPr="008A4AD1">
        <w:t xml:space="preserve"> Поставка материалов, не предусмотренная настоящим Договором, согласовывается Сторонами дополнительно без увеличения стоимости работ, указанной в пункте 4.1. настоящего Договора. </w:t>
      </w:r>
    </w:p>
    <w:p w:rsidR="001800D3" w:rsidRPr="008A4AD1" w:rsidRDefault="0001640E" w:rsidP="00C05856">
      <w:pPr>
        <w:widowControl w:val="0"/>
        <w:ind w:firstLine="709"/>
        <w:jc w:val="both"/>
      </w:pPr>
      <w:r w:rsidRPr="008A4AD1">
        <w:t>12.2</w:t>
      </w:r>
      <w:r w:rsidR="001800D3" w:rsidRPr="008A4AD1">
        <w:t xml:space="preserve"> Подрядчик несет полную материальную ответственность за сохранность переданного</w:t>
      </w:r>
      <w:r w:rsidR="00A53676">
        <w:t xml:space="preserve"> </w:t>
      </w:r>
      <w:r w:rsidR="001800D3" w:rsidRPr="008A4AD1">
        <w:t>ему для работ участка, оборудования, материалов и запасных частей.</w:t>
      </w:r>
    </w:p>
    <w:p w:rsidR="001800D3" w:rsidRPr="008A4AD1" w:rsidRDefault="001800D3" w:rsidP="00C05856">
      <w:pPr>
        <w:widowControl w:val="0"/>
        <w:jc w:val="center"/>
        <w:rPr>
          <w:b/>
        </w:rPr>
      </w:pPr>
    </w:p>
    <w:p w:rsidR="001800D3" w:rsidRPr="008A4AD1" w:rsidRDefault="0001640E" w:rsidP="00C05856">
      <w:pPr>
        <w:widowControl w:val="0"/>
        <w:jc w:val="center"/>
        <w:rPr>
          <w:b/>
        </w:rPr>
      </w:pPr>
      <w:r w:rsidRPr="008A4AD1">
        <w:rPr>
          <w:b/>
        </w:rPr>
        <w:t>13</w:t>
      </w:r>
      <w:r w:rsidR="001800D3" w:rsidRPr="008A4AD1">
        <w:rPr>
          <w:b/>
        </w:rPr>
        <w:t xml:space="preserve"> Общие положения</w:t>
      </w:r>
    </w:p>
    <w:p w:rsidR="001800D3" w:rsidRPr="008A4AD1" w:rsidRDefault="0001640E" w:rsidP="00C05856">
      <w:pPr>
        <w:widowControl w:val="0"/>
        <w:ind w:firstLine="709"/>
        <w:jc w:val="both"/>
      </w:pPr>
      <w:r w:rsidRPr="008A4AD1">
        <w:t>13.1</w:t>
      </w:r>
      <w:proofErr w:type="gramStart"/>
      <w:r w:rsidR="001800D3" w:rsidRPr="008A4AD1">
        <w:t xml:space="preserve"> В</w:t>
      </w:r>
      <w:proofErr w:type="gramEnd"/>
      <w:r w:rsidR="001800D3" w:rsidRPr="008A4AD1">
        <w:t>о всем ином, что прямо не предусмотрено настоящим Договором, Стороны руководствуются законодательством Республики Казахстан.</w:t>
      </w:r>
    </w:p>
    <w:p w:rsidR="001800D3" w:rsidRPr="008A4AD1" w:rsidRDefault="0001640E" w:rsidP="00C05856">
      <w:pPr>
        <w:pStyle w:val="210"/>
        <w:spacing w:line="240" w:lineRule="auto"/>
        <w:ind w:firstLine="709"/>
        <w:rPr>
          <w:szCs w:val="24"/>
        </w:rPr>
      </w:pPr>
      <w:r w:rsidRPr="008A4AD1">
        <w:rPr>
          <w:szCs w:val="24"/>
        </w:rPr>
        <w:t>13.2</w:t>
      </w:r>
      <w:r w:rsidR="001800D3" w:rsidRPr="008A4AD1">
        <w:rPr>
          <w:szCs w:val="24"/>
        </w:rPr>
        <w:t xml:space="preserve"> Изменения и дополнения к настоящему Договору, а так же его расторжение возможно путем составления соответствующего  дополнительного соглашения, подписанного уполномоченными лицами Сторон. </w:t>
      </w:r>
    </w:p>
    <w:p w:rsidR="001800D3" w:rsidRPr="008A4AD1" w:rsidRDefault="001800D3" w:rsidP="00C05856">
      <w:pPr>
        <w:ind w:firstLine="709"/>
        <w:jc w:val="both"/>
      </w:pPr>
      <w:r w:rsidRPr="008A4AD1">
        <w:t xml:space="preserve">13.3 </w:t>
      </w:r>
      <w:bookmarkStart w:id="0" w:name="SUB10200"/>
      <w:bookmarkEnd w:id="0"/>
      <w:r w:rsidRPr="008A4AD1">
        <w:t>Внесение изменений в настоящий Договор допускается</w:t>
      </w:r>
      <w:r w:rsidR="0090424A" w:rsidRPr="008A4AD1">
        <w:t xml:space="preserve"> по взаимному согласию </w:t>
      </w:r>
      <w:r w:rsidR="000B7F9C" w:rsidRPr="008A4AD1">
        <w:t>С</w:t>
      </w:r>
      <w:r w:rsidR="0090424A" w:rsidRPr="008A4AD1">
        <w:t>торон в следующих случаях</w:t>
      </w:r>
      <w:r w:rsidRPr="008A4AD1">
        <w:t>:</w:t>
      </w:r>
    </w:p>
    <w:p w:rsidR="00D05C8F" w:rsidRPr="008A4AD1" w:rsidRDefault="00D05C8F" w:rsidP="00C05856">
      <w:pPr>
        <w:ind w:firstLine="709"/>
        <w:jc w:val="both"/>
      </w:pPr>
      <w:r w:rsidRPr="008A4AD1">
        <w:t>1) в части уменьшения цены на работы и соответственно суммы Договора, если в процессе исполнения Договора цены на аналогичные закупаемые работы изменились в сторону уменьшения;</w:t>
      </w:r>
    </w:p>
    <w:p w:rsidR="00D05C8F" w:rsidRPr="008A4AD1" w:rsidRDefault="00D05C8F" w:rsidP="00C05856">
      <w:pPr>
        <w:ind w:firstLine="709"/>
        <w:jc w:val="both"/>
      </w:pPr>
      <w:r w:rsidRPr="008A4AD1">
        <w:t xml:space="preserve">2) в части </w:t>
      </w:r>
      <w:r w:rsidR="0071395D" w:rsidRPr="008A4AD1">
        <w:t xml:space="preserve">уменьшения </w:t>
      </w:r>
      <w:r w:rsidR="00502035" w:rsidRPr="008A4AD1">
        <w:t>или</w:t>
      </w:r>
      <w:r w:rsidR="0071395D" w:rsidRPr="008A4AD1">
        <w:t xml:space="preserve"> </w:t>
      </w:r>
      <w:r w:rsidRPr="008A4AD1">
        <w:t xml:space="preserve">увеличения суммы Договора, а также в части соответствующего изменения сроков исполнения Договора, если в проектно-сметную документацию, прошедшую государственную экспертизу, внесены изменения и в установленном порядке принято решение о дополнительном выделении денег на сумму такого изменения; </w:t>
      </w:r>
    </w:p>
    <w:p w:rsidR="00D05C8F" w:rsidRPr="008A4AD1" w:rsidRDefault="00D05C8F" w:rsidP="00C05856">
      <w:pPr>
        <w:ind w:firstLine="709"/>
        <w:jc w:val="both"/>
      </w:pPr>
      <w:r w:rsidRPr="008A4AD1">
        <w:t xml:space="preserve">3) в части уменьшения либо увеличения суммы Договора, связанной с уменьшением либо обоснованным увеличением потребности в объеме приобретаемых работ, за исключением работ, указанных в подпункте 2) настоящего пункта, а также в части соответствующего изменения сроков исполнения </w:t>
      </w:r>
      <w:r w:rsidR="00257E5C" w:rsidRPr="008A4AD1">
        <w:t>Д</w:t>
      </w:r>
      <w:r w:rsidRPr="008A4AD1">
        <w:t xml:space="preserve">оговора, при условии неизменности цены за единицу работ, указанных в заключенном </w:t>
      </w:r>
      <w:r w:rsidR="00257E5C" w:rsidRPr="008A4AD1">
        <w:t>Д</w:t>
      </w:r>
      <w:r w:rsidRPr="008A4AD1">
        <w:t xml:space="preserve">оговоре. Такое изменение заключенного </w:t>
      </w:r>
      <w:r w:rsidR="00257E5C" w:rsidRPr="008A4AD1">
        <w:t>Д</w:t>
      </w:r>
      <w:r w:rsidRPr="008A4AD1">
        <w:t xml:space="preserve">оговора допускается в пределах сумм, предусмотренных для приобретения данных </w:t>
      </w:r>
      <w:r w:rsidR="00257E5C" w:rsidRPr="008A4AD1">
        <w:t xml:space="preserve">работ </w:t>
      </w:r>
      <w:r w:rsidRPr="008A4AD1">
        <w:t>в плане закупок;</w:t>
      </w:r>
    </w:p>
    <w:p w:rsidR="00511CCD" w:rsidRPr="008A4AD1" w:rsidRDefault="00511CCD" w:rsidP="00C05856">
      <w:pPr>
        <w:ind w:firstLine="709"/>
        <w:jc w:val="both"/>
      </w:pPr>
      <w:r w:rsidRPr="008A4AD1">
        <w:t xml:space="preserve">4) в случае, если </w:t>
      </w:r>
      <w:r w:rsidR="000B7F9C" w:rsidRPr="008A4AD1">
        <w:t xml:space="preserve">Подрядчик </w:t>
      </w:r>
      <w:r w:rsidRPr="008A4AD1">
        <w:t xml:space="preserve">в процессе исполнения заключенного с ним Договора предложил при условии неизменности цены за единицу </w:t>
      </w:r>
      <w:r w:rsidR="000B7F9C" w:rsidRPr="008A4AD1">
        <w:t xml:space="preserve">работ </w:t>
      </w:r>
      <w:proofErr w:type="gramStart"/>
      <w:r w:rsidRPr="008A4AD1">
        <w:t>более лучшие</w:t>
      </w:r>
      <w:proofErr w:type="gramEnd"/>
      <w:r w:rsidRPr="008A4AD1">
        <w:t>, качественные и (или) технические характеристики либо сроки и (или) условия выполнения работ, являющихся предметом заключенного с ним Договора;</w:t>
      </w:r>
    </w:p>
    <w:p w:rsidR="003910B5" w:rsidRPr="0044742E" w:rsidRDefault="00257E5C" w:rsidP="00C05856">
      <w:pPr>
        <w:ind w:firstLine="709"/>
        <w:jc w:val="both"/>
      </w:pPr>
      <w:r w:rsidRPr="008A4AD1">
        <w:t xml:space="preserve">Не допускается вносить в настоящий Договор изменения, которые могут изменить содержание условий проведенных закупок и/или предложения, явившегося основой для выбора Подрядчика по иным основаниям, </w:t>
      </w:r>
      <w:r w:rsidR="003910B5" w:rsidRPr="00B50212">
        <w:t xml:space="preserve">не предусмотренным </w:t>
      </w:r>
      <w:r w:rsidR="003910B5" w:rsidRPr="0044742E">
        <w:t>Пунктами 132 и 133 Правил.</w:t>
      </w:r>
    </w:p>
    <w:p w:rsidR="001800D3" w:rsidRPr="008A4AD1" w:rsidRDefault="001800D3" w:rsidP="00C05856">
      <w:pPr>
        <w:pStyle w:val="210"/>
        <w:spacing w:line="240" w:lineRule="auto"/>
        <w:ind w:firstLine="709"/>
        <w:rPr>
          <w:szCs w:val="24"/>
        </w:rPr>
      </w:pPr>
      <w:r w:rsidRPr="008A4AD1">
        <w:rPr>
          <w:szCs w:val="24"/>
        </w:rPr>
        <w:t xml:space="preserve">13.4 </w:t>
      </w:r>
      <w:proofErr w:type="gramStart"/>
      <w:r w:rsidRPr="008A4AD1">
        <w:rPr>
          <w:szCs w:val="24"/>
        </w:rPr>
        <w:t>Договор</w:t>
      </w:r>
      <w:proofErr w:type="gramEnd"/>
      <w:r w:rsidRPr="008A4AD1">
        <w:rPr>
          <w:szCs w:val="24"/>
        </w:rPr>
        <w:t xml:space="preserve"> может быть расторгнут по обоюдному согласию между Сторонами. В этом случае Сторона, инициирующая расторжение Договора, обязана письменно уведомить другую Сторону за 20 (двадцать) календарных дней о своем намерении.</w:t>
      </w:r>
    </w:p>
    <w:p w:rsidR="001800D3" w:rsidRPr="0051731B" w:rsidRDefault="001800D3" w:rsidP="00C05856">
      <w:pPr>
        <w:pStyle w:val="210"/>
        <w:spacing w:line="240" w:lineRule="auto"/>
        <w:ind w:firstLine="709"/>
        <w:rPr>
          <w:color w:val="0D0D0D" w:themeColor="text1" w:themeTint="F2"/>
          <w:szCs w:val="24"/>
        </w:rPr>
      </w:pPr>
      <w:r w:rsidRPr="008A4AD1">
        <w:rPr>
          <w:szCs w:val="24"/>
        </w:rPr>
        <w:t xml:space="preserve">13.5 Заказчик или Подрядчик могут расторгнуть Договор в одностороннем порядке до срока, </w:t>
      </w:r>
      <w:r w:rsidRPr="0051731B">
        <w:rPr>
          <w:color w:val="0D0D0D" w:themeColor="text1" w:themeTint="F2"/>
          <w:szCs w:val="24"/>
        </w:rPr>
        <w:t>указанного в Договоре в случаях  существенного нарушения условий Договора другой Стороной.</w:t>
      </w:r>
    </w:p>
    <w:p w:rsidR="001800D3" w:rsidRPr="0051731B" w:rsidRDefault="001800D3" w:rsidP="00C05856">
      <w:pPr>
        <w:pStyle w:val="210"/>
        <w:tabs>
          <w:tab w:val="left" w:pos="993"/>
        </w:tabs>
        <w:spacing w:line="240" w:lineRule="auto"/>
        <w:ind w:firstLine="709"/>
        <w:rPr>
          <w:color w:val="0D0D0D" w:themeColor="text1" w:themeTint="F2"/>
          <w:szCs w:val="24"/>
        </w:rPr>
      </w:pPr>
      <w:r w:rsidRPr="0051731B">
        <w:rPr>
          <w:color w:val="0D0D0D" w:themeColor="text1" w:themeTint="F2"/>
          <w:szCs w:val="24"/>
        </w:rPr>
        <w:t>Существенное нарушение условий Договора включает в себя, но не ограничивается:</w:t>
      </w:r>
    </w:p>
    <w:p w:rsidR="001800D3" w:rsidRPr="0051731B" w:rsidRDefault="001800D3" w:rsidP="00C05856">
      <w:pPr>
        <w:pStyle w:val="210"/>
        <w:numPr>
          <w:ilvl w:val="1"/>
          <w:numId w:val="1"/>
        </w:numPr>
        <w:tabs>
          <w:tab w:val="clear" w:pos="851"/>
          <w:tab w:val="num" w:pos="0"/>
          <w:tab w:val="left" w:pos="284"/>
          <w:tab w:val="left" w:pos="993"/>
        </w:tabs>
        <w:spacing w:line="240" w:lineRule="auto"/>
        <w:ind w:left="0" w:firstLine="709"/>
        <w:rPr>
          <w:color w:val="0D0D0D" w:themeColor="text1" w:themeTint="F2"/>
          <w:szCs w:val="24"/>
        </w:rPr>
      </w:pPr>
      <w:r w:rsidRPr="0051731B">
        <w:rPr>
          <w:color w:val="0D0D0D" w:themeColor="text1" w:themeTint="F2"/>
          <w:szCs w:val="24"/>
        </w:rPr>
        <w:t xml:space="preserve">неоднократное нарушение Подрядчиком сроков выполнения работ, установленных Графиком </w:t>
      </w:r>
      <w:r w:rsidR="00753DE5" w:rsidRPr="0051731B">
        <w:rPr>
          <w:color w:val="0D0D0D" w:themeColor="text1" w:themeTint="F2"/>
          <w:szCs w:val="24"/>
        </w:rPr>
        <w:t xml:space="preserve">производства </w:t>
      </w:r>
      <w:r w:rsidRPr="0051731B">
        <w:rPr>
          <w:color w:val="0D0D0D" w:themeColor="text1" w:themeTint="F2"/>
          <w:szCs w:val="24"/>
        </w:rPr>
        <w:t xml:space="preserve">работ  (Приложение 3 к настоящему Договору), более  чем на 10  </w:t>
      </w:r>
      <w:r w:rsidR="00753DE5" w:rsidRPr="0051731B">
        <w:rPr>
          <w:color w:val="0D0D0D" w:themeColor="text1" w:themeTint="F2"/>
          <w:szCs w:val="24"/>
        </w:rPr>
        <w:t xml:space="preserve">(десять) </w:t>
      </w:r>
      <w:r w:rsidRPr="0051731B">
        <w:rPr>
          <w:color w:val="0D0D0D" w:themeColor="text1" w:themeTint="F2"/>
          <w:szCs w:val="24"/>
        </w:rPr>
        <w:t>календарных дней;</w:t>
      </w:r>
    </w:p>
    <w:p w:rsidR="001800D3" w:rsidRPr="0051731B" w:rsidRDefault="001800D3" w:rsidP="00C05856">
      <w:pPr>
        <w:pStyle w:val="210"/>
        <w:numPr>
          <w:ilvl w:val="1"/>
          <w:numId w:val="1"/>
        </w:numPr>
        <w:tabs>
          <w:tab w:val="clear" w:pos="851"/>
          <w:tab w:val="num" w:pos="0"/>
          <w:tab w:val="left" w:pos="284"/>
          <w:tab w:val="left" w:pos="993"/>
        </w:tabs>
        <w:spacing w:line="240" w:lineRule="auto"/>
        <w:ind w:left="0" w:firstLine="709"/>
        <w:rPr>
          <w:color w:val="0D0D0D" w:themeColor="text1" w:themeTint="F2"/>
          <w:szCs w:val="24"/>
        </w:rPr>
      </w:pPr>
      <w:r w:rsidRPr="0051731B">
        <w:rPr>
          <w:color w:val="0D0D0D" w:themeColor="text1" w:themeTint="F2"/>
          <w:szCs w:val="24"/>
        </w:rPr>
        <w:t>Подрядчик приостанавливает работы  сроком до 5 календарных дней, причем остановка не была санкционирована Заказчиком;</w:t>
      </w:r>
    </w:p>
    <w:p w:rsidR="001800D3" w:rsidRPr="0051731B" w:rsidRDefault="001800D3" w:rsidP="00C05856">
      <w:pPr>
        <w:pStyle w:val="210"/>
        <w:numPr>
          <w:ilvl w:val="1"/>
          <w:numId w:val="1"/>
        </w:numPr>
        <w:tabs>
          <w:tab w:val="clear" w:pos="851"/>
          <w:tab w:val="num" w:pos="0"/>
          <w:tab w:val="left" w:pos="284"/>
          <w:tab w:val="left" w:pos="993"/>
        </w:tabs>
        <w:spacing w:line="240" w:lineRule="auto"/>
        <w:ind w:left="0" w:firstLine="709"/>
        <w:rPr>
          <w:color w:val="0D0D0D" w:themeColor="text1" w:themeTint="F2"/>
          <w:szCs w:val="24"/>
        </w:rPr>
      </w:pPr>
      <w:r w:rsidRPr="0051731B">
        <w:rPr>
          <w:color w:val="0D0D0D" w:themeColor="text1" w:themeTint="F2"/>
          <w:szCs w:val="24"/>
        </w:rPr>
        <w:t>Подрядчик не устраняет дефекты в ходе работ, указанные Заказчиком, в течение обоснованного периода времени, установленного актом выявленных дефектов;</w:t>
      </w:r>
    </w:p>
    <w:p w:rsidR="001800D3" w:rsidRPr="0051731B" w:rsidRDefault="001800D3" w:rsidP="00C05856">
      <w:pPr>
        <w:pStyle w:val="210"/>
        <w:numPr>
          <w:ilvl w:val="1"/>
          <w:numId w:val="1"/>
        </w:numPr>
        <w:tabs>
          <w:tab w:val="clear" w:pos="851"/>
          <w:tab w:val="num" w:pos="0"/>
          <w:tab w:val="left" w:pos="284"/>
          <w:tab w:val="left" w:pos="993"/>
        </w:tabs>
        <w:spacing w:line="240" w:lineRule="auto"/>
        <w:ind w:left="0" w:firstLine="709"/>
        <w:rPr>
          <w:color w:val="0D0D0D" w:themeColor="text1" w:themeTint="F2"/>
          <w:szCs w:val="24"/>
        </w:rPr>
      </w:pPr>
      <w:r w:rsidRPr="0051731B">
        <w:rPr>
          <w:color w:val="0D0D0D" w:themeColor="text1" w:themeTint="F2"/>
          <w:szCs w:val="24"/>
        </w:rPr>
        <w:t xml:space="preserve">Заказчик дает Подрядчику указания задержать ход работ и такое указание не отменяется в течение 10 </w:t>
      </w:r>
      <w:r w:rsidR="00753DE5" w:rsidRPr="0051731B">
        <w:rPr>
          <w:color w:val="0D0D0D" w:themeColor="text1" w:themeTint="F2"/>
          <w:szCs w:val="24"/>
        </w:rPr>
        <w:t xml:space="preserve">(десяти) </w:t>
      </w:r>
      <w:r w:rsidRPr="0051731B">
        <w:rPr>
          <w:color w:val="0D0D0D" w:themeColor="text1" w:themeTint="F2"/>
          <w:szCs w:val="24"/>
        </w:rPr>
        <w:t>календарных дней;</w:t>
      </w:r>
    </w:p>
    <w:p w:rsidR="001800D3" w:rsidRPr="0051731B" w:rsidRDefault="001800D3" w:rsidP="00C05856">
      <w:pPr>
        <w:pStyle w:val="210"/>
        <w:numPr>
          <w:ilvl w:val="1"/>
          <w:numId w:val="1"/>
        </w:numPr>
        <w:tabs>
          <w:tab w:val="clear" w:pos="851"/>
          <w:tab w:val="num" w:pos="0"/>
          <w:tab w:val="left" w:pos="284"/>
          <w:tab w:val="left" w:pos="993"/>
        </w:tabs>
        <w:spacing w:line="240" w:lineRule="auto"/>
        <w:ind w:left="0" w:firstLine="709"/>
        <w:rPr>
          <w:color w:val="0D0D0D" w:themeColor="text1" w:themeTint="F2"/>
          <w:szCs w:val="24"/>
        </w:rPr>
      </w:pPr>
      <w:r w:rsidRPr="0051731B">
        <w:rPr>
          <w:color w:val="0D0D0D" w:themeColor="text1" w:themeTint="F2"/>
          <w:szCs w:val="24"/>
        </w:rPr>
        <w:t>либо Заказчик, либо Подрядчик терпит банкротство или ликвидируется по каким-либо иным причинам, за исключением реорганизации;</w:t>
      </w:r>
    </w:p>
    <w:p w:rsidR="001800D3" w:rsidRPr="008A4AD1" w:rsidRDefault="001800D3" w:rsidP="00C05856">
      <w:pPr>
        <w:pStyle w:val="210"/>
        <w:numPr>
          <w:ilvl w:val="1"/>
          <w:numId w:val="1"/>
        </w:numPr>
        <w:tabs>
          <w:tab w:val="clear" w:pos="851"/>
          <w:tab w:val="num" w:pos="0"/>
          <w:tab w:val="left" w:pos="284"/>
          <w:tab w:val="left" w:pos="993"/>
        </w:tabs>
        <w:spacing w:line="240" w:lineRule="auto"/>
        <w:ind w:left="0" w:firstLine="709"/>
        <w:rPr>
          <w:szCs w:val="24"/>
        </w:rPr>
      </w:pPr>
      <w:r w:rsidRPr="0051731B">
        <w:rPr>
          <w:color w:val="0D0D0D" w:themeColor="text1" w:themeTint="F2"/>
          <w:szCs w:val="24"/>
        </w:rPr>
        <w:t>Подрядчик пренебрегает технологическими инструкциями, требованиями, строительными нормами и правилами</w:t>
      </w:r>
      <w:r w:rsidRPr="008A4AD1">
        <w:rPr>
          <w:szCs w:val="24"/>
        </w:rPr>
        <w:t xml:space="preserve">, предъявляемыми к объему и качеству работ. </w:t>
      </w:r>
    </w:p>
    <w:p w:rsidR="001800D3" w:rsidRPr="008A4AD1" w:rsidRDefault="001800D3" w:rsidP="00C05856">
      <w:pPr>
        <w:pStyle w:val="210"/>
        <w:spacing w:line="240" w:lineRule="auto"/>
        <w:ind w:firstLine="709"/>
        <w:rPr>
          <w:szCs w:val="24"/>
        </w:rPr>
      </w:pPr>
      <w:r w:rsidRPr="008A4AD1">
        <w:rPr>
          <w:szCs w:val="24"/>
        </w:rPr>
        <w:t>13.6</w:t>
      </w:r>
      <w:proofErr w:type="gramStart"/>
      <w:r w:rsidRPr="008A4AD1">
        <w:rPr>
          <w:szCs w:val="24"/>
        </w:rPr>
        <w:t xml:space="preserve"> Е</w:t>
      </w:r>
      <w:proofErr w:type="gramEnd"/>
      <w:r w:rsidRPr="008A4AD1">
        <w:rPr>
          <w:szCs w:val="24"/>
        </w:rPr>
        <w:t>сли Договор расторгается по причине существенного нарушения Договора Подрядчиком, Заказчик оплачивает Подрядчику суммы, за фактические выполненные работы, за вычетом аванса и издержек Заказчика на выбор нового Подрядчика. Если сумма затрат Заказчика, превышает общую сумму, причитающуюся Подрядчику, разница составляет долг, подлежащий выплате Заказчику.</w:t>
      </w:r>
    </w:p>
    <w:p w:rsidR="00640B93" w:rsidRPr="008A4AD1" w:rsidRDefault="00640B93" w:rsidP="00C05856">
      <w:pPr>
        <w:keepNext/>
        <w:tabs>
          <w:tab w:val="num" w:pos="0"/>
        </w:tabs>
        <w:ind w:firstLine="709"/>
        <w:jc w:val="both"/>
      </w:pPr>
      <w:r w:rsidRPr="008A4AD1">
        <w:t xml:space="preserve">13.7 </w:t>
      </w:r>
      <w:proofErr w:type="gramStart"/>
      <w:r w:rsidRPr="008A4AD1">
        <w:t>Договор</w:t>
      </w:r>
      <w:proofErr w:type="gramEnd"/>
      <w:r w:rsidRPr="008A4AD1">
        <w:t xml:space="preserve"> может быть расторгнут Заказчиком в одностороннем порядке в случае </w:t>
      </w:r>
      <w:r w:rsidR="005C749D" w:rsidRPr="008A4AD1">
        <w:t>непредставления</w:t>
      </w:r>
      <w:r w:rsidRPr="008A4AD1">
        <w:t xml:space="preserve"> Подрядчиком в указанные настоящим Договором сроки банковской гарантии или иного</w:t>
      </w:r>
      <w:r w:rsidR="00B00DA0" w:rsidRPr="008A4AD1">
        <w:t xml:space="preserve"> обеспечения</w:t>
      </w:r>
      <w:r w:rsidRPr="008A4AD1">
        <w:t xml:space="preserve"> исполнения Договора, предусмотренного </w:t>
      </w:r>
      <w:proofErr w:type="spellStart"/>
      <w:r w:rsidRPr="008A4AD1">
        <w:t>пп</w:t>
      </w:r>
      <w:proofErr w:type="spellEnd"/>
      <w:r w:rsidRPr="008A4AD1">
        <w:t>.</w:t>
      </w:r>
      <w:r w:rsidR="005A5903" w:rsidRPr="008A4AD1">
        <w:t xml:space="preserve"> 2</w:t>
      </w:r>
      <w:r w:rsidRPr="008A4AD1">
        <w:t>) п. 3.1 настоящего Договора. При этом внесенное потенциальным поставщиком обеспечение тендерной заявки удерживается Заказчиком.</w:t>
      </w:r>
    </w:p>
    <w:p w:rsidR="001800D3" w:rsidRPr="008A4AD1" w:rsidRDefault="00640B93" w:rsidP="00C05856">
      <w:pPr>
        <w:pStyle w:val="210"/>
        <w:spacing w:line="240" w:lineRule="auto"/>
        <w:ind w:firstLine="709"/>
        <w:rPr>
          <w:szCs w:val="24"/>
        </w:rPr>
      </w:pPr>
      <w:r w:rsidRPr="008A4AD1">
        <w:rPr>
          <w:szCs w:val="24"/>
        </w:rPr>
        <w:t>13.8</w:t>
      </w:r>
      <w:r w:rsidR="001800D3" w:rsidRPr="008A4AD1">
        <w:rPr>
          <w:szCs w:val="24"/>
        </w:rPr>
        <w:t xml:space="preserve"> Заказчик может в любое время расторгнуть Договор в силу нецелесообразности его дальнейшего выполнения, направив Подрядчику  письменное уведомление. В уведомлении указывается причина расторжения Договора, оговаривается объем аннулированных  работ по Договору, а также дата вступления в силу расторжения Договора. </w:t>
      </w:r>
    </w:p>
    <w:p w:rsidR="001800D3" w:rsidRPr="008A4AD1" w:rsidRDefault="001800D3" w:rsidP="00C05856">
      <w:pPr>
        <w:pStyle w:val="210"/>
        <w:spacing w:line="240" w:lineRule="auto"/>
        <w:ind w:firstLine="709"/>
        <w:rPr>
          <w:szCs w:val="24"/>
        </w:rPr>
      </w:pPr>
      <w:r w:rsidRPr="008A4AD1">
        <w:rPr>
          <w:szCs w:val="24"/>
        </w:rPr>
        <w:t>Когда Договор аннулируется в силу таких обстоятельств, Подрядчик имеет право требовать оплату за фактически выполненные работы на день расторжения, согласно акту выполненных работ, подписанного обеими Сторонами на дату расторжения Договора.</w:t>
      </w:r>
    </w:p>
    <w:p w:rsidR="001800D3" w:rsidRPr="008A4AD1" w:rsidRDefault="001800D3" w:rsidP="00C05856">
      <w:pPr>
        <w:pStyle w:val="210"/>
        <w:spacing w:line="240" w:lineRule="auto"/>
        <w:ind w:firstLine="709"/>
        <w:rPr>
          <w:szCs w:val="24"/>
        </w:rPr>
      </w:pPr>
      <w:r w:rsidRPr="008A4AD1">
        <w:rPr>
          <w:szCs w:val="24"/>
        </w:rPr>
        <w:t>13.</w:t>
      </w:r>
      <w:r w:rsidR="00640B93" w:rsidRPr="008A4AD1">
        <w:rPr>
          <w:szCs w:val="24"/>
        </w:rPr>
        <w:t>9</w:t>
      </w:r>
      <w:r w:rsidRPr="008A4AD1">
        <w:rPr>
          <w:szCs w:val="24"/>
        </w:rPr>
        <w:t xml:space="preserve"> Расторжение Договора оформляется подписанием Сторонами соглашения о расторжении, в котором будут урегулированы вопросы окончания исполнения обязатель</w:t>
      </w:r>
      <w:proofErr w:type="gramStart"/>
      <w:r w:rsidRPr="008A4AD1">
        <w:rPr>
          <w:szCs w:val="24"/>
        </w:rPr>
        <w:t>ств Ст</w:t>
      </w:r>
      <w:proofErr w:type="gramEnd"/>
      <w:r w:rsidRPr="008A4AD1">
        <w:rPr>
          <w:szCs w:val="24"/>
        </w:rPr>
        <w:t>орон и проведение окончательных расчетов между Сторонами.</w:t>
      </w:r>
    </w:p>
    <w:p w:rsidR="001800D3" w:rsidRPr="008A4AD1" w:rsidRDefault="001800D3" w:rsidP="00C05856">
      <w:pPr>
        <w:pStyle w:val="210"/>
        <w:spacing w:line="240" w:lineRule="auto"/>
        <w:ind w:firstLine="709"/>
        <w:rPr>
          <w:szCs w:val="24"/>
        </w:rPr>
      </w:pPr>
      <w:r w:rsidRPr="008A4AD1">
        <w:rPr>
          <w:szCs w:val="24"/>
        </w:rPr>
        <w:t>13.</w:t>
      </w:r>
      <w:r w:rsidR="00640B93" w:rsidRPr="008A4AD1">
        <w:rPr>
          <w:szCs w:val="24"/>
        </w:rPr>
        <w:t>10</w:t>
      </w:r>
      <w:proofErr w:type="gramStart"/>
      <w:r w:rsidRPr="008A4AD1">
        <w:rPr>
          <w:szCs w:val="24"/>
        </w:rPr>
        <w:t xml:space="preserve"> В</w:t>
      </w:r>
      <w:proofErr w:type="gramEnd"/>
      <w:r w:rsidRPr="008A4AD1">
        <w:rPr>
          <w:szCs w:val="24"/>
        </w:rPr>
        <w:t>се материалы, предоставленные Заказчиком и оборудование, поставленное Заказчиком, находящиеся на объекте</w:t>
      </w:r>
      <w:r w:rsidR="00A53676">
        <w:rPr>
          <w:szCs w:val="24"/>
        </w:rPr>
        <w:t xml:space="preserve"> </w:t>
      </w:r>
      <w:r w:rsidRPr="008A4AD1">
        <w:rPr>
          <w:szCs w:val="24"/>
        </w:rPr>
        <w:t>считаются собственностью Заказчика и находятся в его распоряжении до разрешения финансовых разбирательств, связанных с расторжением Договора, если Договор расторгается по причине существенного нарушения условий Договора Подрядчиком.</w:t>
      </w:r>
    </w:p>
    <w:p w:rsidR="001800D3" w:rsidRPr="008A4AD1" w:rsidRDefault="001800D3" w:rsidP="00C05856">
      <w:pPr>
        <w:pStyle w:val="210"/>
        <w:spacing w:line="240" w:lineRule="auto"/>
        <w:ind w:firstLine="709"/>
        <w:rPr>
          <w:szCs w:val="24"/>
        </w:rPr>
      </w:pPr>
      <w:r w:rsidRPr="008A4AD1">
        <w:rPr>
          <w:szCs w:val="24"/>
        </w:rPr>
        <w:t>13.</w:t>
      </w:r>
      <w:r w:rsidR="00640B93" w:rsidRPr="008A4AD1">
        <w:rPr>
          <w:szCs w:val="24"/>
        </w:rPr>
        <w:t>11</w:t>
      </w:r>
      <w:r w:rsidRPr="008A4AD1">
        <w:rPr>
          <w:szCs w:val="24"/>
        </w:rPr>
        <w:t xml:space="preserve"> Подрядчик не в праве без письменного согласия Заказчика производить третьим лицам уступку права требования своих обязательств по Договору. </w:t>
      </w:r>
    </w:p>
    <w:p w:rsidR="00467890" w:rsidRPr="008A4AD1" w:rsidRDefault="00467890" w:rsidP="00C05856">
      <w:pPr>
        <w:pStyle w:val="210"/>
        <w:spacing w:line="240" w:lineRule="auto"/>
        <w:ind w:firstLine="0"/>
        <w:jc w:val="center"/>
        <w:rPr>
          <w:b/>
          <w:bCs/>
          <w:szCs w:val="24"/>
        </w:rPr>
      </w:pPr>
    </w:p>
    <w:p w:rsidR="001800D3" w:rsidRPr="008A4AD1" w:rsidRDefault="001800D3" w:rsidP="00C05856">
      <w:pPr>
        <w:pStyle w:val="210"/>
        <w:spacing w:line="240" w:lineRule="auto"/>
        <w:ind w:firstLine="0"/>
        <w:jc w:val="center"/>
        <w:rPr>
          <w:b/>
          <w:bCs/>
          <w:szCs w:val="24"/>
        </w:rPr>
      </w:pPr>
      <w:r w:rsidRPr="008A4AD1">
        <w:rPr>
          <w:b/>
          <w:bCs/>
          <w:szCs w:val="24"/>
        </w:rPr>
        <w:t>14 Срок действия Договора</w:t>
      </w:r>
    </w:p>
    <w:p w:rsidR="001800D3" w:rsidRPr="0044742E" w:rsidRDefault="001800D3" w:rsidP="00C05856">
      <w:pPr>
        <w:ind w:firstLine="708"/>
        <w:jc w:val="both"/>
      </w:pPr>
      <w:r w:rsidRPr="0044742E">
        <w:t xml:space="preserve">14.1 Настоящий Договор вступает в силу с </w:t>
      </w:r>
      <w:r w:rsidR="00B444EB" w:rsidRPr="0044742E">
        <w:t xml:space="preserve">момента подписания </w:t>
      </w:r>
      <w:r w:rsidRPr="0044742E">
        <w:t>и  действ</w:t>
      </w:r>
      <w:r w:rsidR="00B07DBC" w:rsidRPr="0044742E">
        <w:t xml:space="preserve">ует по </w:t>
      </w:r>
      <w:r w:rsidR="00B444EB" w:rsidRPr="0044742E">
        <w:t xml:space="preserve">31 </w:t>
      </w:r>
      <w:r w:rsidR="00B444EB" w:rsidRPr="00A53676">
        <w:rPr>
          <w:color w:val="0D0D0D" w:themeColor="text1" w:themeTint="F2"/>
        </w:rPr>
        <w:t>декабря 201</w:t>
      </w:r>
      <w:r w:rsidR="003F3225" w:rsidRPr="003F3225">
        <w:rPr>
          <w:color w:val="0D0D0D" w:themeColor="text1" w:themeTint="F2"/>
        </w:rPr>
        <w:t>5</w:t>
      </w:r>
      <w:r w:rsidR="00B444EB" w:rsidRPr="00A53676">
        <w:rPr>
          <w:color w:val="0D0D0D" w:themeColor="text1" w:themeTint="F2"/>
        </w:rPr>
        <w:t xml:space="preserve"> </w:t>
      </w:r>
      <w:r w:rsidR="00B07DBC" w:rsidRPr="00A53676">
        <w:rPr>
          <w:color w:val="0D0D0D" w:themeColor="text1" w:themeTint="F2"/>
        </w:rPr>
        <w:t>года</w:t>
      </w:r>
      <w:r w:rsidRPr="0044742E">
        <w:t xml:space="preserve">, а в части взаиморасчетов и гарантийных обязательств до полного их завершения.  </w:t>
      </w:r>
    </w:p>
    <w:p w:rsidR="001800D3" w:rsidRPr="008A4AD1" w:rsidRDefault="00640B93" w:rsidP="00C05856">
      <w:pPr>
        <w:pStyle w:val="210"/>
        <w:spacing w:line="240" w:lineRule="auto"/>
        <w:ind w:firstLine="0"/>
        <w:jc w:val="center"/>
        <w:rPr>
          <w:b/>
          <w:bCs/>
          <w:szCs w:val="24"/>
        </w:rPr>
      </w:pPr>
      <w:r w:rsidRPr="008A4AD1">
        <w:rPr>
          <w:b/>
          <w:bCs/>
          <w:szCs w:val="24"/>
        </w:rPr>
        <w:t>15</w:t>
      </w:r>
      <w:r w:rsidR="001800D3" w:rsidRPr="008A4AD1">
        <w:rPr>
          <w:b/>
          <w:bCs/>
          <w:szCs w:val="24"/>
        </w:rPr>
        <w:t xml:space="preserve"> Дополнительные условия</w:t>
      </w:r>
    </w:p>
    <w:p w:rsidR="003F3225" w:rsidRPr="003F3225" w:rsidRDefault="003F3225" w:rsidP="00C05856">
      <w:pPr>
        <w:pStyle w:val="a5"/>
        <w:ind w:firstLine="720"/>
        <w:rPr>
          <w:color w:val="0D0D0D" w:themeColor="text1" w:themeTint="F2"/>
          <w:szCs w:val="24"/>
        </w:rPr>
      </w:pPr>
      <w:r w:rsidRPr="003F3225">
        <w:rPr>
          <w:szCs w:val="24"/>
        </w:rPr>
        <w:t xml:space="preserve">15.1 </w:t>
      </w:r>
      <w:r w:rsidRPr="003F3225">
        <w:rPr>
          <w:color w:val="0D0D0D" w:themeColor="text1" w:themeTint="F2"/>
          <w:szCs w:val="24"/>
        </w:rPr>
        <w:t>Сторона не должна без предварительного письменного согласия другой Стороны использовать документацию и  информацию, полученную по настоящему Договору, кроме как в целях реализации Договора.</w:t>
      </w:r>
    </w:p>
    <w:p w:rsidR="003F3225" w:rsidRPr="003F3225" w:rsidRDefault="003F3225" w:rsidP="00C05856">
      <w:pPr>
        <w:pStyle w:val="a5"/>
        <w:ind w:firstLine="709"/>
        <w:rPr>
          <w:iCs/>
          <w:color w:val="0D0D0D" w:themeColor="text1" w:themeTint="F2"/>
          <w:szCs w:val="24"/>
        </w:rPr>
      </w:pPr>
      <w:r w:rsidRPr="003F3225">
        <w:rPr>
          <w:color w:val="0D0D0D" w:themeColor="text1" w:themeTint="F2"/>
          <w:szCs w:val="24"/>
        </w:rPr>
        <w:t>15.2</w:t>
      </w:r>
      <w:r w:rsidRPr="003F3225">
        <w:rPr>
          <w:iCs/>
          <w:color w:val="0D0D0D" w:themeColor="text1" w:themeTint="F2"/>
          <w:szCs w:val="24"/>
        </w:rPr>
        <w:t xml:space="preserve"> Подрядчик согласен с тем,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 утвержденной решением Правления АО «</w:t>
      </w:r>
      <w:proofErr w:type="spellStart"/>
      <w:r w:rsidRPr="003F3225">
        <w:rPr>
          <w:iCs/>
          <w:color w:val="0D0D0D" w:themeColor="text1" w:themeTint="F2"/>
          <w:szCs w:val="24"/>
        </w:rPr>
        <w:t>Самрук-Казына</w:t>
      </w:r>
      <w:proofErr w:type="spellEnd"/>
      <w:r w:rsidRPr="003F3225">
        <w:rPr>
          <w:iCs/>
          <w:color w:val="0D0D0D" w:themeColor="text1" w:themeTint="F2"/>
          <w:szCs w:val="24"/>
        </w:rPr>
        <w:t>» Протокол №29/12 от 05 июля 2012 года по закупкам, отраженным в настоящем Договоре.</w:t>
      </w:r>
    </w:p>
    <w:p w:rsidR="003F3225" w:rsidRPr="0051731B" w:rsidRDefault="003F3225" w:rsidP="00C05856">
      <w:pPr>
        <w:tabs>
          <w:tab w:val="left" w:pos="1276"/>
        </w:tabs>
        <w:ind w:firstLine="709"/>
        <w:jc w:val="both"/>
        <w:rPr>
          <w:color w:val="0D0D0D" w:themeColor="text1" w:themeTint="F2"/>
        </w:rPr>
      </w:pPr>
      <w:r w:rsidRPr="003F3225">
        <w:rPr>
          <w:color w:val="0D0D0D" w:themeColor="text1" w:themeTint="F2"/>
        </w:rPr>
        <w:t>15.3</w:t>
      </w:r>
      <w:r w:rsidRPr="003F3225">
        <w:rPr>
          <w:iCs/>
          <w:color w:val="0D0D0D" w:themeColor="text1" w:themeTint="F2"/>
        </w:rPr>
        <w:t xml:space="preserve"> Подрядчик</w:t>
      </w:r>
      <w:r w:rsidRPr="003F3225">
        <w:rPr>
          <w:color w:val="0D0D0D" w:themeColor="text1" w:themeTint="F2"/>
        </w:rPr>
        <w:t xml:space="preserve"> согласен с тем, что </w:t>
      </w:r>
      <w:proofErr w:type="spellStart"/>
      <w:r w:rsidRPr="003F3225">
        <w:rPr>
          <w:color w:val="0D0D0D" w:themeColor="text1" w:themeTint="F2"/>
        </w:rPr>
        <w:t>банк-котрагент</w:t>
      </w:r>
      <w:proofErr w:type="spellEnd"/>
      <w:r w:rsidRPr="003F3225">
        <w:rPr>
          <w:color w:val="0D0D0D" w:themeColor="text1" w:themeTint="F2"/>
        </w:rPr>
        <w:t xml:space="preserve"> </w:t>
      </w:r>
      <w:r w:rsidRPr="003F3225">
        <w:rPr>
          <w:iCs/>
          <w:color w:val="0D0D0D" w:themeColor="text1" w:themeTint="F2"/>
        </w:rPr>
        <w:t>Заказчика</w:t>
      </w:r>
      <w:r w:rsidRPr="003F3225">
        <w:rPr>
          <w:color w:val="0D0D0D" w:themeColor="text1" w:themeTint="F2"/>
        </w:rPr>
        <w:t xml:space="preserve"> на ежедневной основе будет предоставлять на </w:t>
      </w:r>
      <w:r w:rsidRPr="0051731B">
        <w:rPr>
          <w:color w:val="0D0D0D" w:themeColor="text1" w:themeTint="F2"/>
        </w:rPr>
        <w:t xml:space="preserve">единый защищенный канал </w:t>
      </w:r>
      <w:r w:rsidRPr="0051731B">
        <w:rPr>
          <w:color w:val="0D0D0D" w:themeColor="text1" w:themeTint="F2"/>
          <w:lang w:val="en-US"/>
        </w:rPr>
        <w:t>SWIFT</w:t>
      </w:r>
      <w:r w:rsidRPr="0051731B">
        <w:rPr>
          <w:color w:val="0D0D0D" w:themeColor="text1" w:themeTint="F2"/>
        </w:rPr>
        <w:t>/КЦМР АО «ФНБ «</w:t>
      </w:r>
      <w:proofErr w:type="spellStart"/>
      <w:r w:rsidRPr="0051731B">
        <w:rPr>
          <w:color w:val="0D0D0D" w:themeColor="text1" w:themeTint="F2"/>
        </w:rPr>
        <w:t>Самрук-Казына</w:t>
      </w:r>
      <w:proofErr w:type="spellEnd"/>
      <w:r w:rsidRPr="0051731B">
        <w:rPr>
          <w:color w:val="0D0D0D" w:themeColor="text1" w:themeTint="F2"/>
        </w:rPr>
        <w:t>» банковские выписки о движении денежных сре</w:t>
      </w:r>
      <w:proofErr w:type="gramStart"/>
      <w:r w:rsidRPr="0051731B">
        <w:rPr>
          <w:color w:val="0D0D0D" w:themeColor="text1" w:themeTint="F2"/>
        </w:rPr>
        <w:t>дств в р</w:t>
      </w:r>
      <w:proofErr w:type="gramEnd"/>
      <w:r w:rsidRPr="0051731B">
        <w:rPr>
          <w:color w:val="0D0D0D" w:themeColor="text1" w:themeTint="F2"/>
        </w:rPr>
        <w:t>амках настоящего Договора, согласно протоколу Правления АО «ФНБ «</w:t>
      </w:r>
      <w:proofErr w:type="spellStart"/>
      <w:r w:rsidRPr="0051731B">
        <w:rPr>
          <w:color w:val="0D0D0D" w:themeColor="text1" w:themeTint="F2"/>
        </w:rPr>
        <w:t>Самрук-Казына</w:t>
      </w:r>
      <w:proofErr w:type="spellEnd"/>
      <w:r w:rsidRPr="0051731B">
        <w:rPr>
          <w:color w:val="0D0D0D" w:themeColor="text1" w:themeTint="F2"/>
        </w:rPr>
        <w:t>» №43/13 от 14.08.2013 года.</w:t>
      </w:r>
    </w:p>
    <w:p w:rsidR="00467890" w:rsidRPr="0051731B" w:rsidRDefault="003F3225" w:rsidP="00C05856">
      <w:pPr>
        <w:autoSpaceDE w:val="0"/>
        <w:autoSpaceDN w:val="0"/>
        <w:adjustRightInd w:val="0"/>
        <w:ind w:firstLine="709"/>
        <w:jc w:val="both"/>
        <w:rPr>
          <w:color w:val="0D0D0D" w:themeColor="text1" w:themeTint="F2"/>
        </w:rPr>
      </w:pPr>
      <w:r w:rsidRPr="0051731B">
        <w:rPr>
          <w:color w:val="0D0D0D" w:themeColor="text1" w:themeTint="F2"/>
        </w:rPr>
        <w:t xml:space="preserve">15.4 Договор составлен на русском языке в двух подлинных экземплярах, имеющих одинаковую юридическую силу по одному экземпляру для каждой из сторон. </w:t>
      </w:r>
      <w:r w:rsidR="00467890" w:rsidRPr="0051731B">
        <w:rPr>
          <w:color w:val="0D0D0D" w:themeColor="text1" w:themeTint="F2"/>
        </w:rPr>
        <w:t>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Вся относящаяся к Договору переписка и другая документация, которой обмениваются Стороны, должны соответствовать данным условиям.</w:t>
      </w:r>
    </w:p>
    <w:p w:rsidR="003F3225" w:rsidRPr="0051731B" w:rsidRDefault="003F3225" w:rsidP="00C05856">
      <w:pPr>
        <w:pStyle w:val="a4"/>
        <w:rPr>
          <w:i w:val="0"/>
          <w:color w:val="0D0D0D" w:themeColor="text1" w:themeTint="F2"/>
          <w:szCs w:val="24"/>
        </w:rPr>
      </w:pPr>
      <w:r w:rsidRPr="0051731B">
        <w:rPr>
          <w:i w:val="0"/>
          <w:color w:val="0D0D0D" w:themeColor="text1" w:themeTint="F2"/>
          <w:szCs w:val="24"/>
        </w:rPr>
        <w:t>15.5 Официальное общение между Заказчиком и Подрядчиком, которое касается вопросов выполнения настоящего Договора, имеет силу только в письменном виде.</w:t>
      </w:r>
    </w:p>
    <w:p w:rsidR="003F3225" w:rsidRPr="0051731B" w:rsidRDefault="003F3225" w:rsidP="00C05856">
      <w:pPr>
        <w:autoSpaceDE w:val="0"/>
        <w:autoSpaceDN w:val="0"/>
        <w:adjustRightInd w:val="0"/>
        <w:ind w:firstLine="720"/>
        <w:jc w:val="both"/>
        <w:rPr>
          <w:color w:val="0D0D0D" w:themeColor="text1" w:themeTint="F2"/>
        </w:rPr>
      </w:pPr>
      <w:r w:rsidRPr="0051731B">
        <w:rPr>
          <w:color w:val="0D0D0D" w:themeColor="text1" w:themeTint="F2"/>
        </w:rPr>
        <w:t>15.6</w:t>
      </w:r>
      <w:proofErr w:type="gramStart"/>
      <w:r w:rsidRPr="0051731B">
        <w:rPr>
          <w:color w:val="0D0D0D" w:themeColor="text1" w:themeTint="F2"/>
        </w:rPr>
        <w:t xml:space="preserve"> Л</w:t>
      </w:r>
      <w:proofErr w:type="gramEnd"/>
      <w:r w:rsidRPr="0051731B">
        <w:rPr>
          <w:color w:val="0D0D0D" w:themeColor="text1" w:themeTint="F2"/>
        </w:rPr>
        <w:t>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3F3225" w:rsidRPr="00467890" w:rsidRDefault="003F3225" w:rsidP="00C05856">
      <w:pPr>
        <w:pStyle w:val="a4"/>
        <w:rPr>
          <w:i w:val="0"/>
          <w:szCs w:val="24"/>
        </w:rPr>
      </w:pPr>
      <w:r w:rsidRPr="0051731B">
        <w:rPr>
          <w:i w:val="0"/>
          <w:color w:val="0D0D0D" w:themeColor="text1" w:themeTint="F2"/>
          <w:szCs w:val="24"/>
        </w:rPr>
        <w:t>15.7 Налоги и другие обязательные платежи</w:t>
      </w:r>
      <w:r w:rsidRPr="00467890">
        <w:rPr>
          <w:i w:val="0"/>
          <w:szCs w:val="24"/>
        </w:rPr>
        <w:t xml:space="preserve"> в бюджет подлежат уплате в соответствии с налоговым законодательством Республики Казахстан.</w:t>
      </w:r>
    </w:p>
    <w:p w:rsidR="003F3225" w:rsidRPr="00467890" w:rsidRDefault="003F3225" w:rsidP="00C05856">
      <w:pPr>
        <w:ind w:firstLine="720"/>
        <w:jc w:val="both"/>
      </w:pPr>
      <w:r w:rsidRPr="00467890">
        <w:t>15.8</w:t>
      </w:r>
      <w:proofErr w:type="gramStart"/>
      <w:r w:rsidRPr="00467890">
        <w:t xml:space="preserve"> В</w:t>
      </w:r>
      <w:proofErr w:type="gramEnd"/>
      <w:r w:rsidRPr="00467890">
        <w:t xml:space="preserve"> случае изменения реквизитов, Стороны обязаны уведомить друг друга в течение 3 (трех)  календарных дней обо всех изменениях. В противном случае убытки ложатся  на виновную Сторону. </w:t>
      </w:r>
    </w:p>
    <w:p w:rsidR="003F3225" w:rsidRPr="003F3225" w:rsidRDefault="003F3225" w:rsidP="00C05856">
      <w:pPr>
        <w:pStyle w:val="a4"/>
        <w:tabs>
          <w:tab w:val="num" w:pos="900"/>
        </w:tabs>
        <w:rPr>
          <w:i w:val="0"/>
          <w:szCs w:val="24"/>
        </w:rPr>
      </w:pPr>
      <w:r w:rsidRPr="003F3225">
        <w:rPr>
          <w:i w:val="0"/>
          <w:szCs w:val="24"/>
        </w:rPr>
        <w:t>15.9</w:t>
      </w:r>
      <w:proofErr w:type="gramStart"/>
      <w:r w:rsidRPr="003F3225">
        <w:rPr>
          <w:i w:val="0"/>
          <w:szCs w:val="24"/>
        </w:rPr>
        <w:t xml:space="preserve"> В</w:t>
      </w:r>
      <w:proofErr w:type="gramEnd"/>
      <w:r w:rsidRPr="003F3225">
        <w:rPr>
          <w:i w:val="0"/>
          <w:szCs w:val="24"/>
        </w:rPr>
        <w:t>о всем ином, не оговоренном Договором, Стороны руководствуются законодательством Республики Казахстан.</w:t>
      </w:r>
    </w:p>
    <w:p w:rsidR="001800D3" w:rsidRDefault="001800D3" w:rsidP="00C05856">
      <w:pPr>
        <w:ind w:firstLine="567"/>
        <w:jc w:val="both"/>
      </w:pPr>
    </w:p>
    <w:p w:rsidR="002B38AA" w:rsidRDefault="002B38AA" w:rsidP="00C05856">
      <w:pPr>
        <w:ind w:firstLine="567"/>
        <w:jc w:val="both"/>
      </w:pPr>
    </w:p>
    <w:p w:rsidR="002B38AA" w:rsidRDefault="002B38AA" w:rsidP="00C05856">
      <w:pPr>
        <w:ind w:firstLine="567"/>
        <w:jc w:val="both"/>
      </w:pPr>
    </w:p>
    <w:p w:rsidR="002B38AA" w:rsidRDefault="002B38AA" w:rsidP="00C05856">
      <w:pPr>
        <w:ind w:firstLine="567"/>
        <w:jc w:val="both"/>
      </w:pPr>
    </w:p>
    <w:p w:rsidR="002B38AA" w:rsidRDefault="002B38AA" w:rsidP="00C05856">
      <w:pPr>
        <w:ind w:firstLine="567"/>
        <w:jc w:val="both"/>
      </w:pPr>
    </w:p>
    <w:p w:rsidR="002B38AA" w:rsidRDefault="002B38AA" w:rsidP="00C05856">
      <w:pPr>
        <w:ind w:firstLine="567"/>
        <w:jc w:val="both"/>
      </w:pPr>
    </w:p>
    <w:p w:rsidR="002B38AA" w:rsidRPr="008A4AD1" w:rsidRDefault="002B38AA" w:rsidP="00C05856">
      <w:pPr>
        <w:ind w:firstLine="567"/>
        <w:jc w:val="both"/>
      </w:pPr>
    </w:p>
    <w:p w:rsidR="001800D3" w:rsidRPr="008A4AD1" w:rsidRDefault="001800D3" w:rsidP="00C05856">
      <w:pPr>
        <w:pStyle w:val="2"/>
        <w:rPr>
          <w:bCs/>
          <w:sz w:val="24"/>
          <w:szCs w:val="24"/>
        </w:rPr>
      </w:pPr>
      <w:r w:rsidRPr="008A4AD1">
        <w:rPr>
          <w:sz w:val="24"/>
          <w:szCs w:val="24"/>
        </w:rPr>
        <w:t xml:space="preserve">                  16 Адреса, банковские реквизиты, подписи Сторон</w:t>
      </w:r>
    </w:p>
    <w:p w:rsidR="005C749D" w:rsidRPr="008A4AD1" w:rsidRDefault="005C749D" w:rsidP="00C05856">
      <w:pPr>
        <w:rPr>
          <w:b/>
          <w:bCs/>
        </w:rPr>
      </w:pPr>
      <w:r w:rsidRPr="008A4AD1">
        <w:rPr>
          <w:b/>
          <w:bCs/>
        </w:rPr>
        <w:t>Заказчик:</w:t>
      </w:r>
      <w:r w:rsidRPr="008A4AD1">
        <w:rPr>
          <w:b/>
          <w:bCs/>
        </w:rPr>
        <w:tab/>
      </w:r>
      <w:r w:rsidRPr="008A4AD1">
        <w:rPr>
          <w:b/>
          <w:bCs/>
        </w:rPr>
        <w:tab/>
      </w:r>
      <w:r w:rsidRPr="008A4AD1">
        <w:rPr>
          <w:b/>
          <w:bCs/>
        </w:rPr>
        <w:tab/>
      </w:r>
      <w:r w:rsidRPr="008A4AD1">
        <w:rPr>
          <w:b/>
          <w:bCs/>
        </w:rPr>
        <w:tab/>
      </w:r>
      <w:r w:rsidRPr="008A4AD1">
        <w:rPr>
          <w:b/>
          <w:bCs/>
        </w:rPr>
        <w:tab/>
      </w:r>
      <w:r w:rsidRPr="008A4AD1">
        <w:rPr>
          <w:b/>
          <w:bCs/>
        </w:rPr>
        <w:tab/>
        <w:t xml:space="preserve">       </w:t>
      </w:r>
      <w:r w:rsidR="00375540" w:rsidRPr="008A4AD1">
        <w:rPr>
          <w:b/>
          <w:bCs/>
        </w:rPr>
        <w:t>Подрядчик</w:t>
      </w:r>
      <w:r w:rsidRPr="008A4AD1">
        <w:rPr>
          <w:b/>
          <w:bCs/>
        </w:rPr>
        <w:t xml:space="preserve">:         </w:t>
      </w:r>
    </w:p>
    <w:tbl>
      <w:tblPr>
        <w:tblW w:w="0" w:type="auto"/>
        <w:tblLook w:val="01E0"/>
      </w:tblPr>
      <w:tblGrid>
        <w:gridCol w:w="4785"/>
        <w:gridCol w:w="4785"/>
      </w:tblGrid>
      <w:tr w:rsidR="005C749D" w:rsidRPr="008A4AD1" w:rsidTr="00526EFB">
        <w:trPr>
          <w:trHeight w:val="1934"/>
        </w:trPr>
        <w:tc>
          <w:tcPr>
            <w:tcW w:w="4785" w:type="dxa"/>
          </w:tcPr>
          <w:p w:rsidR="005C749D" w:rsidRPr="008A4AD1" w:rsidRDefault="005C749D" w:rsidP="00C05856">
            <w:pPr>
              <w:rPr>
                <w:b/>
              </w:rPr>
            </w:pPr>
            <w:r w:rsidRPr="008A4AD1">
              <w:rPr>
                <w:b/>
              </w:rPr>
              <w:t>ТОО «</w:t>
            </w:r>
            <w:proofErr w:type="spellStart"/>
            <w:r w:rsidRPr="008A4AD1">
              <w:rPr>
                <w:b/>
              </w:rPr>
              <w:t>АлматыЭнергоСбыт</w:t>
            </w:r>
            <w:proofErr w:type="spellEnd"/>
            <w:r w:rsidRPr="008A4AD1">
              <w:rPr>
                <w:b/>
              </w:rPr>
              <w:t xml:space="preserve">»                            </w:t>
            </w:r>
          </w:p>
          <w:p w:rsidR="002B50AF" w:rsidRPr="008A4AD1" w:rsidRDefault="005C749D" w:rsidP="00C05856">
            <w:r w:rsidRPr="008A4AD1">
              <w:t xml:space="preserve">Адрес: </w:t>
            </w:r>
            <w:smartTag w:uri="urn:schemas-microsoft-com:office:smarttags" w:element="metricconverter">
              <w:smartTagPr>
                <w:attr w:name="ProductID" w:val="050012, г"/>
              </w:smartTagPr>
              <w:r w:rsidRPr="008A4AD1">
                <w:t>050012, г</w:t>
              </w:r>
            </w:smartTag>
            <w:r w:rsidRPr="008A4AD1">
              <w:t xml:space="preserve">. </w:t>
            </w:r>
            <w:r w:rsidR="002B50AF" w:rsidRPr="008A4AD1">
              <w:t xml:space="preserve">Алматы, </w:t>
            </w:r>
          </w:p>
          <w:p w:rsidR="002B50AF" w:rsidRPr="008A4AD1" w:rsidRDefault="002B50AF" w:rsidP="00C05856">
            <w:proofErr w:type="spellStart"/>
            <w:r w:rsidRPr="008A4AD1">
              <w:t>ул</w:t>
            </w:r>
            <w:proofErr w:type="gramStart"/>
            <w:r w:rsidRPr="008A4AD1">
              <w:t>.А</w:t>
            </w:r>
            <w:proofErr w:type="gramEnd"/>
            <w:r w:rsidRPr="008A4AD1">
              <w:t>йтеке</w:t>
            </w:r>
            <w:proofErr w:type="spellEnd"/>
            <w:r w:rsidRPr="008A4AD1">
              <w:t xml:space="preserve"> </w:t>
            </w:r>
            <w:proofErr w:type="spellStart"/>
            <w:r w:rsidRPr="008A4AD1">
              <w:t>би</w:t>
            </w:r>
            <w:proofErr w:type="spellEnd"/>
            <w:r w:rsidRPr="008A4AD1">
              <w:t>, д.172/173</w:t>
            </w:r>
            <w:r w:rsidR="001D743F" w:rsidRPr="008A4AD1">
              <w:t>,</w:t>
            </w:r>
          </w:p>
          <w:p w:rsidR="002B50AF" w:rsidRPr="008A4AD1" w:rsidRDefault="002B50AF" w:rsidP="00C05856">
            <w:r w:rsidRPr="008A4AD1">
              <w:t xml:space="preserve">тел.: 8(727) </w:t>
            </w:r>
            <w:r w:rsidR="00736D9D" w:rsidRPr="008A4AD1">
              <w:t>356-04-58</w:t>
            </w:r>
            <w:r w:rsidRPr="008A4AD1">
              <w:t>, факс: 356-04-30</w:t>
            </w:r>
            <w:r w:rsidR="001D743F" w:rsidRPr="008A4AD1">
              <w:t>,</w:t>
            </w:r>
          </w:p>
          <w:p w:rsidR="00EA366B" w:rsidRPr="008A4AD1" w:rsidRDefault="00EA366B" w:rsidP="00C05856">
            <w:r w:rsidRPr="008A4AD1">
              <w:t>РНН 600 900 572</w:t>
            </w:r>
            <w:r w:rsidR="001D743F" w:rsidRPr="008A4AD1">
              <w:t> </w:t>
            </w:r>
            <w:r w:rsidRPr="008A4AD1">
              <w:t>272</w:t>
            </w:r>
            <w:r w:rsidR="001D743F" w:rsidRPr="008A4AD1">
              <w:t>,</w:t>
            </w:r>
          </w:p>
          <w:p w:rsidR="00EA366B" w:rsidRPr="008A4AD1" w:rsidRDefault="00EA366B" w:rsidP="00C05856">
            <w:r w:rsidRPr="008A4AD1">
              <w:t>БИН 060 640 004</w:t>
            </w:r>
            <w:r w:rsidR="001D743F" w:rsidRPr="008A4AD1">
              <w:t> </w:t>
            </w:r>
            <w:r w:rsidRPr="008A4AD1">
              <w:t>748</w:t>
            </w:r>
            <w:r w:rsidR="001D743F" w:rsidRPr="008A4AD1">
              <w:t>,</w:t>
            </w:r>
          </w:p>
          <w:p w:rsidR="00EA366B" w:rsidRPr="008A4AD1" w:rsidRDefault="00EA366B" w:rsidP="00C05856">
            <w:r w:rsidRPr="008A4AD1">
              <w:t xml:space="preserve">БИК   </w:t>
            </w:r>
            <w:r w:rsidRPr="008A4AD1">
              <w:rPr>
                <w:lang w:val="en-US"/>
              </w:rPr>
              <w:t>HSBKKZKX</w:t>
            </w:r>
            <w:r w:rsidR="001D743F" w:rsidRPr="008A4AD1">
              <w:t>,</w:t>
            </w:r>
          </w:p>
          <w:p w:rsidR="00EA366B" w:rsidRPr="008A4AD1" w:rsidRDefault="00EA366B" w:rsidP="00C05856">
            <w:r w:rsidRPr="008A4AD1">
              <w:t xml:space="preserve">ИИК   </w:t>
            </w:r>
            <w:r w:rsidRPr="008A4AD1">
              <w:rPr>
                <w:lang w:val="en-US"/>
              </w:rPr>
              <w:t>KZ</w:t>
            </w:r>
            <w:r w:rsidRPr="008A4AD1">
              <w:t>356010131000063821</w:t>
            </w:r>
          </w:p>
          <w:p w:rsidR="00EA366B" w:rsidRPr="008A4AD1" w:rsidRDefault="001D743F" w:rsidP="00C05856">
            <w:r w:rsidRPr="008A4AD1">
              <w:t>в</w:t>
            </w:r>
            <w:r w:rsidR="00EA366B" w:rsidRPr="008A4AD1">
              <w:t xml:space="preserve"> АО «Народный Банк Казахстана»</w:t>
            </w:r>
          </w:p>
          <w:p w:rsidR="005C749D" w:rsidRPr="008A4AD1" w:rsidRDefault="005C749D" w:rsidP="00C05856"/>
        </w:tc>
        <w:tc>
          <w:tcPr>
            <w:tcW w:w="4785" w:type="dxa"/>
          </w:tcPr>
          <w:p w:rsidR="005C749D" w:rsidRPr="008A4AD1" w:rsidRDefault="005C749D" w:rsidP="00C05856">
            <w:pPr>
              <w:rPr>
                <w:b/>
                <w:bCs/>
              </w:rPr>
            </w:pPr>
          </w:p>
          <w:p w:rsidR="005C749D" w:rsidRPr="008A4AD1" w:rsidRDefault="005C749D" w:rsidP="00C05856">
            <w:pPr>
              <w:rPr>
                <w:b/>
                <w:bCs/>
              </w:rPr>
            </w:pPr>
            <w:r w:rsidRPr="008A4AD1">
              <w:t>Адрес:</w:t>
            </w:r>
          </w:p>
          <w:p w:rsidR="005C749D" w:rsidRPr="008A4AD1" w:rsidRDefault="005C749D" w:rsidP="00C05856">
            <w:r w:rsidRPr="008A4AD1">
              <w:t>тел.:                      факс:</w:t>
            </w:r>
          </w:p>
          <w:p w:rsidR="00AC0FE5" w:rsidRPr="008A4AD1" w:rsidRDefault="005C749D" w:rsidP="00C05856">
            <w:r w:rsidRPr="008A4AD1">
              <w:t xml:space="preserve">РНН                      </w:t>
            </w:r>
          </w:p>
          <w:p w:rsidR="005C749D" w:rsidRPr="008A4AD1" w:rsidRDefault="005C749D" w:rsidP="00C05856">
            <w:r w:rsidRPr="008A4AD1">
              <w:t>БИК</w:t>
            </w:r>
          </w:p>
          <w:p w:rsidR="00AC0FE5" w:rsidRPr="008A4AD1" w:rsidRDefault="005C749D" w:rsidP="00C05856">
            <w:r w:rsidRPr="008A4AD1">
              <w:t xml:space="preserve">БИН                     </w:t>
            </w:r>
          </w:p>
          <w:p w:rsidR="005C749D" w:rsidRPr="008A4AD1" w:rsidRDefault="005C749D" w:rsidP="00C05856">
            <w:pPr>
              <w:rPr>
                <w:b/>
                <w:bCs/>
              </w:rPr>
            </w:pPr>
            <w:r w:rsidRPr="008A4AD1">
              <w:t>ИИК</w:t>
            </w:r>
          </w:p>
        </w:tc>
      </w:tr>
    </w:tbl>
    <w:p w:rsidR="005C749D" w:rsidRPr="008A4AD1" w:rsidRDefault="005C749D" w:rsidP="00C05856">
      <w:pPr>
        <w:rPr>
          <w:b/>
          <w:bCs/>
        </w:rPr>
      </w:pPr>
      <w:r w:rsidRPr="008A4AD1">
        <w:rPr>
          <w:b/>
          <w:bCs/>
        </w:rPr>
        <w:t xml:space="preserve">Генеральный директор     </w:t>
      </w:r>
      <w:r w:rsidRPr="008A4AD1">
        <w:rPr>
          <w:b/>
          <w:bCs/>
        </w:rPr>
        <w:tab/>
      </w:r>
      <w:r w:rsidRPr="008A4AD1">
        <w:rPr>
          <w:b/>
          <w:bCs/>
        </w:rPr>
        <w:tab/>
        <w:t xml:space="preserve">   </w:t>
      </w:r>
      <w:r w:rsidRPr="008A4AD1">
        <w:rPr>
          <w:b/>
          <w:bCs/>
        </w:rPr>
        <w:tab/>
      </w:r>
      <w:r w:rsidRPr="008A4AD1">
        <w:rPr>
          <w:b/>
          <w:bCs/>
        </w:rPr>
        <w:tab/>
      </w:r>
      <w:r w:rsidRPr="008A4AD1">
        <w:rPr>
          <w:b/>
          <w:bCs/>
        </w:rPr>
        <w:tab/>
      </w:r>
      <w:r w:rsidRPr="008A4AD1">
        <w:rPr>
          <w:b/>
          <w:bCs/>
        </w:rPr>
        <w:tab/>
      </w:r>
    </w:p>
    <w:p w:rsidR="001D743F" w:rsidRPr="008A4AD1" w:rsidRDefault="001D743F" w:rsidP="00C05856">
      <w:pPr>
        <w:rPr>
          <w:b/>
          <w:bCs/>
        </w:rPr>
      </w:pPr>
    </w:p>
    <w:p w:rsidR="005C749D" w:rsidRPr="008A4AD1" w:rsidRDefault="005C749D" w:rsidP="00C05856">
      <w:pPr>
        <w:rPr>
          <w:b/>
          <w:bCs/>
        </w:rPr>
      </w:pPr>
      <w:r w:rsidRPr="008A4AD1">
        <w:rPr>
          <w:b/>
          <w:bCs/>
        </w:rPr>
        <w:t>__</w:t>
      </w:r>
      <w:r w:rsidR="001D743F" w:rsidRPr="008A4AD1">
        <w:rPr>
          <w:b/>
          <w:bCs/>
        </w:rPr>
        <w:t>__</w:t>
      </w:r>
      <w:r w:rsidRPr="008A4AD1">
        <w:rPr>
          <w:b/>
          <w:bCs/>
        </w:rPr>
        <w:t>_____________ М.Г.Гамбургер</w:t>
      </w:r>
      <w:r w:rsidRPr="008A4AD1">
        <w:rPr>
          <w:b/>
          <w:bCs/>
        </w:rPr>
        <w:tab/>
        <w:t xml:space="preserve">       </w:t>
      </w:r>
      <w:r w:rsidR="001D743F" w:rsidRPr="008A4AD1">
        <w:rPr>
          <w:b/>
          <w:bCs/>
        </w:rPr>
        <w:t xml:space="preserve">         </w:t>
      </w:r>
      <w:r w:rsidRPr="008A4AD1">
        <w:rPr>
          <w:b/>
          <w:bCs/>
        </w:rPr>
        <w:t xml:space="preserve"> _________________</w:t>
      </w:r>
    </w:p>
    <w:p w:rsidR="00E064BF" w:rsidRPr="008A4AD1" w:rsidRDefault="005C749D" w:rsidP="00C05856">
      <w:pPr>
        <w:sectPr w:rsidR="00E064BF" w:rsidRPr="008A4AD1" w:rsidSect="00C05856">
          <w:headerReference w:type="default" r:id="rId9"/>
          <w:footerReference w:type="default" r:id="rId10"/>
          <w:headerReference w:type="first" r:id="rId11"/>
          <w:footerReference w:type="first" r:id="rId12"/>
          <w:pgSz w:w="11907" w:h="16840" w:code="9"/>
          <w:pgMar w:top="851" w:right="851" w:bottom="851" w:left="1418" w:header="454" w:footer="454" w:gutter="0"/>
          <w:pgNumType w:start="1"/>
          <w:cols w:space="720"/>
          <w:noEndnote/>
          <w:titlePg/>
        </w:sectPr>
      </w:pPr>
      <w:r w:rsidRPr="008A4AD1">
        <w:t xml:space="preserve">         м.п.</w:t>
      </w:r>
      <w:r w:rsidRPr="008A4AD1">
        <w:tab/>
        <w:t xml:space="preserve">  </w:t>
      </w:r>
      <w:r w:rsidRPr="008A4AD1">
        <w:tab/>
      </w:r>
      <w:r w:rsidRPr="008A4AD1">
        <w:tab/>
      </w:r>
      <w:r w:rsidRPr="008A4AD1">
        <w:tab/>
      </w:r>
      <w:r w:rsidRPr="008A4AD1">
        <w:tab/>
        <w:t xml:space="preserve">                   </w:t>
      </w:r>
      <w:r w:rsidR="001D743F" w:rsidRPr="008A4AD1">
        <w:t xml:space="preserve">     </w:t>
      </w:r>
      <w:r w:rsidRPr="008A4AD1">
        <w:t xml:space="preserve">   м.п.</w:t>
      </w:r>
    </w:p>
    <w:p w:rsidR="009E49D7" w:rsidRPr="008A4AD1" w:rsidRDefault="009E49D7" w:rsidP="00C05856">
      <w:pPr>
        <w:pStyle w:val="a5"/>
        <w:ind w:left="9639"/>
        <w:rPr>
          <w:b/>
          <w:color w:val="auto"/>
          <w:szCs w:val="24"/>
        </w:rPr>
      </w:pPr>
      <w:r w:rsidRPr="008A4AD1">
        <w:rPr>
          <w:b/>
          <w:color w:val="auto"/>
          <w:szCs w:val="24"/>
        </w:rPr>
        <w:t xml:space="preserve">Приложение </w:t>
      </w:r>
      <w:r w:rsidR="000B7F9C" w:rsidRPr="008A4AD1">
        <w:rPr>
          <w:b/>
          <w:color w:val="auto"/>
          <w:szCs w:val="24"/>
        </w:rPr>
        <w:t>6</w:t>
      </w:r>
      <w:r w:rsidRPr="008A4AD1">
        <w:rPr>
          <w:b/>
          <w:color w:val="auto"/>
          <w:szCs w:val="24"/>
        </w:rPr>
        <w:t xml:space="preserve">  </w:t>
      </w:r>
    </w:p>
    <w:p w:rsidR="009E49D7" w:rsidRPr="008A4AD1" w:rsidRDefault="009E49D7" w:rsidP="00C05856">
      <w:pPr>
        <w:pStyle w:val="a5"/>
        <w:ind w:left="9639"/>
        <w:rPr>
          <w:b/>
          <w:color w:val="auto"/>
          <w:szCs w:val="24"/>
        </w:rPr>
      </w:pPr>
      <w:r w:rsidRPr="008A4AD1">
        <w:rPr>
          <w:b/>
          <w:color w:val="auto"/>
          <w:szCs w:val="24"/>
        </w:rPr>
        <w:t xml:space="preserve">к  Договору № _________  </w:t>
      </w:r>
    </w:p>
    <w:p w:rsidR="009E49D7" w:rsidRPr="008A4AD1" w:rsidRDefault="009E49D7" w:rsidP="00C05856">
      <w:pPr>
        <w:pStyle w:val="a5"/>
        <w:ind w:left="9639"/>
        <w:rPr>
          <w:b/>
          <w:color w:val="auto"/>
          <w:szCs w:val="24"/>
        </w:rPr>
      </w:pPr>
      <w:r w:rsidRPr="008A4AD1">
        <w:rPr>
          <w:b/>
          <w:color w:val="auto"/>
          <w:szCs w:val="24"/>
        </w:rPr>
        <w:t>от  «___» _________  20__ года</w:t>
      </w:r>
    </w:p>
    <w:p w:rsidR="00E73F65" w:rsidRDefault="00E73F65" w:rsidP="00C05856">
      <w:pPr>
        <w:pStyle w:val="a5"/>
        <w:jc w:val="center"/>
        <w:rPr>
          <w:color w:val="auto"/>
          <w:szCs w:val="24"/>
        </w:rPr>
      </w:pPr>
    </w:p>
    <w:p w:rsidR="009E49D7" w:rsidRPr="008A4AD1" w:rsidRDefault="009E49D7" w:rsidP="00C05856">
      <w:pPr>
        <w:pStyle w:val="a5"/>
        <w:jc w:val="center"/>
        <w:rPr>
          <w:color w:val="auto"/>
          <w:szCs w:val="24"/>
        </w:rPr>
      </w:pPr>
      <w:r w:rsidRPr="008A4AD1">
        <w:rPr>
          <w:color w:val="auto"/>
          <w:szCs w:val="24"/>
        </w:rPr>
        <w:t>ФОРМА</w:t>
      </w:r>
    </w:p>
    <w:p w:rsidR="009E49D7" w:rsidRPr="008A4AD1" w:rsidRDefault="009E49D7" w:rsidP="00C05856">
      <w:pPr>
        <w:pStyle w:val="a5"/>
        <w:jc w:val="center"/>
        <w:rPr>
          <w:color w:val="auto"/>
          <w:szCs w:val="24"/>
        </w:rPr>
      </w:pPr>
      <w:r w:rsidRPr="008A4AD1">
        <w:rPr>
          <w:color w:val="auto"/>
          <w:szCs w:val="24"/>
        </w:rPr>
        <w:t xml:space="preserve"> Отчетность по местному содержанию </w:t>
      </w:r>
    </w:p>
    <w:p w:rsidR="009E49D7" w:rsidRPr="008A4AD1" w:rsidRDefault="009E49D7" w:rsidP="00C05856">
      <w:pPr>
        <w:pStyle w:val="a5"/>
        <w:jc w:val="center"/>
        <w:rPr>
          <w:color w:val="auto"/>
          <w:szCs w:val="24"/>
        </w:rPr>
      </w:pPr>
      <w:r w:rsidRPr="008A4AD1">
        <w:rPr>
          <w:color w:val="auto"/>
          <w:szCs w:val="24"/>
        </w:rPr>
        <w:t xml:space="preserve">в договоре №________ от "__"_______ 201__ года на </w:t>
      </w:r>
      <w:r w:rsidR="00126802" w:rsidRPr="008A4AD1">
        <w:rPr>
          <w:color w:val="auto"/>
          <w:szCs w:val="24"/>
        </w:rPr>
        <w:t>выполнение работ</w:t>
      </w:r>
    </w:p>
    <w:p w:rsidR="009E49D7" w:rsidRPr="008A4AD1" w:rsidRDefault="009E49D7" w:rsidP="00C05856">
      <w:pPr>
        <w:rPr>
          <w:sz w:val="20"/>
          <w:szCs w:val="20"/>
        </w:rPr>
      </w:pPr>
      <w:r w:rsidRPr="008A4AD1">
        <w:rPr>
          <w:sz w:val="20"/>
          <w:szCs w:val="20"/>
        </w:rPr>
        <w:t>По</w:t>
      </w:r>
      <w:r w:rsidR="00126802" w:rsidRPr="008A4AD1">
        <w:rPr>
          <w:sz w:val="20"/>
          <w:szCs w:val="20"/>
        </w:rPr>
        <w:t>дрядчик</w:t>
      </w:r>
      <w:r w:rsidRPr="008A4AD1">
        <w:rPr>
          <w:sz w:val="20"/>
          <w:szCs w:val="20"/>
        </w:rPr>
        <w:t xml:space="preserve"> - __________________</w:t>
      </w:r>
    </w:p>
    <w:p w:rsidR="009E49D7" w:rsidRPr="008A4AD1" w:rsidRDefault="009E49D7" w:rsidP="00C05856">
      <w:pPr>
        <w:rPr>
          <w:sz w:val="20"/>
          <w:szCs w:val="20"/>
        </w:rPr>
      </w:pPr>
      <w:r w:rsidRPr="008A4AD1">
        <w:rPr>
          <w:sz w:val="20"/>
          <w:szCs w:val="20"/>
        </w:rPr>
        <w:t>Заказчик - ____________________</w:t>
      </w:r>
    </w:p>
    <w:p w:rsidR="009E49D7" w:rsidRPr="008A4AD1" w:rsidRDefault="009E49D7" w:rsidP="00C05856">
      <w:pPr>
        <w:rPr>
          <w:sz w:val="20"/>
          <w:szCs w:val="20"/>
        </w:rPr>
      </w:pPr>
      <w:r w:rsidRPr="008A4AD1">
        <w:rPr>
          <w:sz w:val="20"/>
          <w:szCs w:val="20"/>
        </w:rPr>
        <w:t>Субподрядчик - _______________ (указывается при наличии)</w:t>
      </w:r>
    </w:p>
    <w:p w:rsidR="009E49D7" w:rsidRPr="008A4AD1" w:rsidRDefault="009E49D7" w:rsidP="00C05856">
      <w:pPr>
        <w:rPr>
          <w:sz w:val="20"/>
          <w:szCs w:val="20"/>
        </w:rPr>
      </w:pPr>
    </w:p>
    <w:p w:rsidR="009E49D7" w:rsidRPr="008A4AD1" w:rsidRDefault="009E49D7" w:rsidP="00C05856">
      <w:pPr>
        <w:rPr>
          <w:sz w:val="20"/>
          <w:szCs w:val="20"/>
        </w:rPr>
      </w:pPr>
      <w:r w:rsidRPr="008A4AD1">
        <w:rPr>
          <w:sz w:val="20"/>
          <w:szCs w:val="20"/>
        </w:rPr>
        <w:t xml:space="preserve">формула расчета: </w:t>
      </w:r>
      <w:proofErr w:type="spellStart"/>
      <w:r w:rsidRPr="008A4AD1">
        <w:rPr>
          <w:sz w:val="20"/>
          <w:szCs w:val="20"/>
        </w:rPr>
        <w:t>КСу=</w:t>
      </w:r>
      <w:proofErr w:type="spellEnd"/>
      <w:r w:rsidRPr="008A4AD1">
        <w:rPr>
          <w:sz w:val="20"/>
          <w:szCs w:val="20"/>
        </w:rPr>
        <w:t xml:space="preserve"> 100%*∑(</w:t>
      </w:r>
      <w:proofErr w:type="spellStart"/>
      <w:r w:rsidRPr="008A4AD1">
        <w:rPr>
          <w:sz w:val="20"/>
          <w:szCs w:val="20"/>
        </w:rPr>
        <w:t>СТ</w:t>
      </w:r>
      <w:proofErr w:type="gramStart"/>
      <w:r w:rsidRPr="008A4AD1">
        <w:rPr>
          <w:sz w:val="20"/>
          <w:szCs w:val="20"/>
        </w:rPr>
        <w:t>i</w:t>
      </w:r>
      <w:proofErr w:type="spellEnd"/>
      <w:proofErr w:type="gramEnd"/>
      <w:r w:rsidRPr="008A4AD1">
        <w:rPr>
          <w:sz w:val="20"/>
          <w:szCs w:val="20"/>
        </w:rPr>
        <w:t>*</w:t>
      </w:r>
      <w:proofErr w:type="spellStart"/>
      <w:r w:rsidRPr="008A4AD1">
        <w:rPr>
          <w:sz w:val="20"/>
          <w:szCs w:val="20"/>
        </w:rPr>
        <w:t>Кi</w:t>
      </w:r>
      <w:proofErr w:type="spellEnd"/>
      <w:r w:rsidRPr="008A4AD1">
        <w:rPr>
          <w:sz w:val="20"/>
          <w:szCs w:val="20"/>
        </w:rPr>
        <w:t>)+∑(</w:t>
      </w:r>
      <w:proofErr w:type="spellStart"/>
      <w:r w:rsidRPr="008A4AD1">
        <w:rPr>
          <w:sz w:val="20"/>
          <w:szCs w:val="20"/>
        </w:rPr>
        <w:t>СДj-СТj-ССДj</w:t>
      </w:r>
      <w:proofErr w:type="spellEnd"/>
      <w:r w:rsidRPr="008A4AD1">
        <w:rPr>
          <w:sz w:val="20"/>
          <w:szCs w:val="20"/>
        </w:rPr>
        <w:t>)*R\S</w:t>
      </w:r>
    </w:p>
    <w:tbl>
      <w:tblPr>
        <w:tblW w:w="15324" w:type="dxa"/>
        <w:tblInd w:w="93" w:type="dxa"/>
        <w:tblLayout w:type="fixed"/>
        <w:tblLook w:val="04A0"/>
      </w:tblPr>
      <w:tblGrid>
        <w:gridCol w:w="866"/>
        <w:gridCol w:w="1033"/>
        <w:gridCol w:w="1685"/>
        <w:gridCol w:w="1158"/>
        <w:gridCol w:w="885"/>
        <w:gridCol w:w="1759"/>
        <w:gridCol w:w="407"/>
        <w:gridCol w:w="1428"/>
        <w:gridCol w:w="1144"/>
        <w:gridCol w:w="1261"/>
        <w:gridCol w:w="1465"/>
        <w:gridCol w:w="1126"/>
        <w:gridCol w:w="1107"/>
      </w:tblGrid>
      <w:tr w:rsidR="009E49D7" w:rsidRPr="008A4AD1" w:rsidTr="00D77FEB">
        <w:trPr>
          <w:trHeight w:val="1912"/>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r w:rsidRPr="008A4AD1">
              <w:rPr>
                <w:sz w:val="20"/>
                <w:szCs w:val="20"/>
              </w:rPr>
              <w:t xml:space="preserve">№ договора </w:t>
            </w:r>
            <w:proofErr w:type="spellStart"/>
            <w:r w:rsidRPr="008A4AD1">
              <w:rPr>
                <w:b/>
                <w:bCs/>
                <w:sz w:val="20"/>
                <w:szCs w:val="20"/>
              </w:rPr>
              <w:t>j</w:t>
            </w:r>
            <w:proofErr w:type="spellEnd"/>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r w:rsidRPr="008A4AD1">
              <w:rPr>
                <w:sz w:val="20"/>
                <w:szCs w:val="20"/>
              </w:rPr>
              <w:t xml:space="preserve">сумма договора, тенге с НДС            </w:t>
            </w:r>
            <w:r w:rsidRPr="008A4AD1">
              <w:rPr>
                <w:b/>
                <w:bCs/>
                <w:sz w:val="20"/>
                <w:szCs w:val="20"/>
              </w:rPr>
              <w:t>СД</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r w:rsidRPr="008A4AD1">
              <w:rPr>
                <w:sz w:val="20"/>
                <w:szCs w:val="20"/>
              </w:rPr>
              <w:t>общая стоимость товаров, приобр</w:t>
            </w:r>
            <w:r w:rsidR="001C3C6D" w:rsidRPr="008A4AD1">
              <w:rPr>
                <w:sz w:val="20"/>
                <w:szCs w:val="20"/>
              </w:rPr>
              <w:t>етенн</w:t>
            </w:r>
            <w:r w:rsidRPr="008A4AD1">
              <w:rPr>
                <w:sz w:val="20"/>
                <w:szCs w:val="20"/>
              </w:rPr>
              <w:t xml:space="preserve">ых </w:t>
            </w:r>
            <w:r w:rsidR="00A54AC0" w:rsidRPr="008A4AD1">
              <w:rPr>
                <w:sz w:val="20"/>
                <w:szCs w:val="20"/>
              </w:rPr>
              <w:t>Подрядчиком</w:t>
            </w:r>
            <w:r w:rsidR="001C3C6D" w:rsidRPr="008A4AD1">
              <w:rPr>
                <w:sz w:val="20"/>
                <w:szCs w:val="20"/>
              </w:rPr>
              <w:t xml:space="preserve">  или субподрядчиком</w:t>
            </w:r>
            <w:r w:rsidRPr="008A4AD1">
              <w:rPr>
                <w:sz w:val="20"/>
                <w:szCs w:val="20"/>
              </w:rPr>
              <w:t xml:space="preserve"> по договору, тенге с НДС                     </w:t>
            </w:r>
            <w:proofErr w:type="gramStart"/>
            <w:r w:rsidRPr="008A4AD1">
              <w:rPr>
                <w:b/>
                <w:bCs/>
                <w:sz w:val="20"/>
                <w:szCs w:val="20"/>
              </w:rPr>
              <w:t>СТ</w:t>
            </w:r>
            <w:proofErr w:type="gramEnd"/>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r w:rsidRPr="008A4AD1">
              <w:rPr>
                <w:sz w:val="20"/>
                <w:szCs w:val="20"/>
              </w:rPr>
              <w:t xml:space="preserve">сумма субподрядных договоров, тенге с НДС  </w:t>
            </w:r>
            <w:r w:rsidRPr="008A4AD1">
              <w:rPr>
                <w:b/>
                <w:bCs/>
                <w:sz w:val="20"/>
                <w:szCs w:val="20"/>
              </w:rPr>
              <w:t xml:space="preserve">    ССД</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r w:rsidRPr="008A4AD1">
              <w:rPr>
                <w:sz w:val="20"/>
                <w:szCs w:val="20"/>
              </w:rPr>
              <w:t>доля ФОТ казахстанских кадров, %</w:t>
            </w:r>
            <w:r w:rsidRPr="008A4AD1">
              <w:rPr>
                <w:b/>
                <w:bCs/>
                <w:sz w:val="20"/>
                <w:szCs w:val="20"/>
              </w:rPr>
              <w:t xml:space="preserve">                 R</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r w:rsidRPr="008A4AD1">
              <w:rPr>
                <w:sz w:val="20"/>
                <w:szCs w:val="20"/>
              </w:rPr>
              <w:t xml:space="preserve">сумма КС в </w:t>
            </w:r>
            <w:r w:rsidR="00A54AC0" w:rsidRPr="008A4AD1">
              <w:rPr>
                <w:sz w:val="20"/>
                <w:szCs w:val="20"/>
              </w:rPr>
              <w:t>Подрядчике</w:t>
            </w:r>
            <w:r w:rsidR="001C3C6D" w:rsidRPr="008A4AD1">
              <w:rPr>
                <w:sz w:val="20"/>
                <w:szCs w:val="20"/>
              </w:rPr>
              <w:t xml:space="preserve"> и субподрядчике</w:t>
            </w:r>
            <w:r w:rsidRPr="008A4AD1">
              <w:rPr>
                <w:sz w:val="20"/>
                <w:szCs w:val="20"/>
              </w:rPr>
              <w:t xml:space="preserve">, тенге с НДС                    </w:t>
            </w:r>
            <w:r w:rsidRPr="008A4AD1">
              <w:rPr>
                <w:b/>
                <w:bCs/>
                <w:sz w:val="20"/>
                <w:szCs w:val="20"/>
              </w:rPr>
              <w:t>∑(</w:t>
            </w:r>
            <w:proofErr w:type="spellStart"/>
            <w:r w:rsidRPr="008A4AD1">
              <w:rPr>
                <w:b/>
                <w:bCs/>
                <w:sz w:val="20"/>
                <w:szCs w:val="20"/>
              </w:rPr>
              <w:t>СД</w:t>
            </w:r>
            <w:proofErr w:type="gramStart"/>
            <w:r w:rsidRPr="008A4AD1">
              <w:rPr>
                <w:b/>
                <w:bCs/>
                <w:sz w:val="20"/>
                <w:szCs w:val="20"/>
              </w:rPr>
              <w:t>j</w:t>
            </w:r>
            <w:proofErr w:type="gramEnd"/>
            <w:r w:rsidRPr="008A4AD1">
              <w:rPr>
                <w:b/>
                <w:bCs/>
                <w:sz w:val="20"/>
                <w:szCs w:val="20"/>
              </w:rPr>
              <w:t>-СТj-ССДj</w:t>
            </w:r>
            <w:proofErr w:type="spellEnd"/>
            <w:r w:rsidRPr="008A4AD1">
              <w:rPr>
                <w:b/>
                <w:bCs/>
                <w:sz w:val="20"/>
                <w:szCs w:val="20"/>
              </w:rPr>
              <w:t>)*R</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r w:rsidRPr="008A4AD1">
              <w:rPr>
                <w:sz w:val="20"/>
                <w:szCs w:val="20"/>
              </w:rPr>
              <w:t>№</w:t>
            </w:r>
            <w:r w:rsidRPr="008A4AD1">
              <w:rPr>
                <w:b/>
                <w:bCs/>
                <w:sz w:val="20"/>
                <w:szCs w:val="20"/>
              </w:rPr>
              <w:t xml:space="preserve"> </w:t>
            </w:r>
            <w:proofErr w:type="spellStart"/>
            <w:r w:rsidRPr="008A4AD1">
              <w:rPr>
                <w:b/>
                <w:bCs/>
                <w:sz w:val="20"/>
                <w:szCs w:val="20"/>
              </w:rPr>
              <w:t>i</w:t>
            </w:r>
            <w:proofErr w:type="spellEnd"/>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r w:rsidRPr="008A4AD1">
              <w:rPr>
                <w:sz w:val="20"/>
                <w:szCs w:val="20"/>
              </w:rPr>
              <w:t>наименование товара</w:t>
            </w:r>
            <w:proofErr w:type="gramStart"/>
            <w:r w:rsidRPr="008A4AD1">
              <w:rPr>
                <w:sz w:val="20"/>
                <w:szCs w:val="20"/>
              </w:rPr>
              <w:t xml:space="preserve">                   </w:t>
            </w:r>
            <w:r w:rsidRPr="008A4AD1">
              <w:rPr>
                <w:b/>
                <w:bCs/>
                <w:sz w:val="20"/>
                <w:szCs w:val="20"/>
              </w:rPr>
              <w:t xml:space="preserve"> Т</w:t>
            </w:r>
            <w:proofErr w:type="gramEnd"/>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r w:rsidRPr="008A4AD1">
              <w:rPr>
                <w:sz w:val="20"/>
                <w:szCs w:val="20"/>
              </w:rPr>
              <w:t xml:space="preserve">Общая стоимость, тенге с НДС             </w:t>
            </w:r>
            <w:proofErr w:type="gramStart"/>
            <w:r w:rsidRPr="008A4AD1">
              <w:rPr>
                <w:b/>
                <w:bCs/>
                <w:sz w:val="20"/>
                <w:szCs w:val="20"/>
              </w:rPr>
              <w:t>C</w:t>
            </w:r>
            <w:proofErr w:type="gramEnd"/>
            <w:r w:rsidRPr="008A4AD1">
              <w:rPr>
                <w:b/>
                <w:bCs/>
                <w:sz w:val="20"/>
                <w:szCs w:val="20"/>
              </w:rPr>
              <w:t>Т</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r w:rsidRPr="008A4AD1">
              <w:rPr>
                <w:sz w:val="20"/>
                <w:szCs w:val="20"/>
              </w:rPr>
              <w:t xml:space="preserve">доля КС по сертификату СТ-КЗ   </w:t>
            </w:r>
            <w:r w:rsidRPr="008A4AD1">
              <w:rPr>
                <w:b/>
                <w:bCs/>
                <w:sz w:val="20"/>
                <w:szCs w:val="20"/>
              </w:rPr>
              <w:t xml:space="preserve">   </w:t>
            </w:r>
            <w:proofErr w:type="gramStart"/>
            <w:r w:rsidRPr="008A4AD1">
              <w:rPr>
                <w:b/>
                <w:bCs/>
                <w:sz w:val="20"/>
                <w:szCs w:val="20"/>
              </w:rPr>
              <w:t>К</w:t>
            </w:r>
            <w:proofErr w:type="gramEnd"/>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r w:rsidRPr="008A4AD1">
              <w:rPr>
                <w:sz w:val="20"/>
                <w:szCs w:val="20"/>
              </w:rPr>
              <w:t xml:space="preserve">Наименование </w:t>
            </w:r>
            <w:r w:rsidR="00A54AC0" w:rsidRPr="008A4AD1">
              <w:rPr>
                <w:sz w:val="20"/>
                <w:szCs w:val="20"/>
              </w:rPr>
              <w:t>Подрядчика</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r w:rsidRPr="008A4AD1">
              <w:rPr>
                <w:sz w:val="20"/>
                <w:szCs w:val="20"/>
              </w:rPr>
              <w:t xml:space="preserve">Сумма КС в товар, тенге с НДС     </w:t>
            </w:r>
            <w:r w:rsidRPr="008A4AD1">
              <w:rPr>
                <w:b/>
                <w:bCs/>
                <w:sz w:val="20"/>
                <w:szCs w:val="20"/>
              </w:rPr>
              <w:t>∑(</w:t>
            </w:r>
            <w:proofErr w:type="spellStart"/>
            <w:r w:rsidRPr="008A4AD1">
              <w:rPr>
                <w:b/>
                <w:bCs/>
                <w:sz w:val="20"/>
                <w:szCs w:val="20"/>
              </w:rPr>
              <w:t>СТ</w:t>
            </w:r>
            <w:proofErr w:type="gramStart"/>
            <w:r w:rsidRPr="008A4AD1">
              <w:rPr>
                <w:b/>
                <w:bCs/>
                <w:sz w:val="20"/>
                <w:szCs w:val="20"/>
              </w:rPr>
              <w:t>i</w:t>
            </w:r>
            <w:proofErr w:type="spellEnd"/>
            <w:proofErr w:type="gramEnd"/>
            <w:r w:rsidRPr="008A4AD1">
              <w:rPr>
                <w:b/>
                <w:bCs/>
                <w:sz w:val="20"/>
                <w:szCs w:val="20"/>
              </w:rPr>
              <w:t>*</w:t>
            </w:r>
            <w:proofErr w:type="spellStart"/>
            <w:r w:rsidRPr="008A4AD1">
              <w:rPr>
                <w:b/>
                <w:bCs/>
                <w:sz w:val="20"/>
                <w:szCs w:val="20"/>
              </w:rPr>
              <w:t>Кi</w:t>
            </w:r>
            <w:proofErr w:type="spellEnd"/>
            <w:r w:rsidRPr="008A4AD1">
              <w:rPr>
                <w:b/>
                <w:bCs/>
                <w:sz w:val="20"/>
                <w:szCs w:val="20"/>
              </w:rPr>
              <w:t>)</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r w:rsidRPr="008A4AD1">
              <w:rPr>
                <w:sz w:val="20"/>
                <w:szCs w:val="20"/>
              </w:rPr>
              <w:t>общая сумма КС в договоре, тенге с НДС</w:t>
            </w:r>
          </w:p>
        </w:tc>
      </w:tr>
      <w:tr w:rsidR="009E49D7" w:rsidRPr="008A4AD1" w:rsidTr="00D77FEB">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1</w:t>
            </w:r>
          </w:p>
        </w:tc>
        <w:tc>
          <w:tcPr>
            <w:tcW w:w="1033"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2</w:t>
            </w:r>
          </w:p>
        </w:tc>
        <w:tc>
          <w:tcPr>
            <w:tcW w:w="1685"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3</w:t>
            </w:r>
          </w:p>
        </w:tc>
        <w:tc>
          <w:tcPr>
            <w:tcW w:w="1158"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4</w:t>
            </w:r>
          </w:p>
        </w:tc>
        <w:tc>
          <w:tcPr>
            <w:tcW w:w="885"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5</w:t>
            </w:r>
          </w:p>
        </w:tc>
        <w:tc>
          <w:tcPr>
            <w:tcW w:w="1759"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6</w:t>
            </w:r>
          </w:p>
        </w:tc>
        <w:tc>
          <w:tcPr>
            <w:tcW w:w="407"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7</w:t>
            </w:r>
          </w:p>
        </w:tc>
        <w:tc>
          <w:tcPr>
            <w:tcW w:w="1428"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8</w:t>
            </w:r>
          </w:p>
        </w:tc>
        <w:tc>
          <w:tcPr>
            <w:tcW w:w="1144"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9</w:t>
            </w:r>
          </w:p>
        </w:tc>
        <w:tc>
          <w:tcPr>
            <w:tcW w:w="1261"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10</w:t>
            </w:r>
          </w:p>
        </w:tc>
        <w:tc>
          <w:tcPr>
            <w:tcW w:w="1465"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11</w:t>
            </w:r>
          </w:p>
        </w:tc>
        <w:tc>
          <w:tcPr>
            <w:tcW w:w="1126"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12</w:t>
            </w:r>
          </w:p>
        </w:tc>
        <w:tc>
          <w:tcPr>
            <w:tcW w:w="1107"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b/>
                <w:bCs/>
                <w:sz w:val="20"/>
                <w:szCs w:val="20"/>
              </w:rPr>
            </w:pPr>
            <w:r w:rsidRPr="008A4AD1">
              <w:rPr>
                <w:b/>
                <w:bCs/>
                <w:sz w:val="20"/>
                <w:szCs w:val="20"/>
              </w:rPr>
              <w:t>13</w:t>
            </w:r>
          </w:p>
        </w:tc>
      </w:tr>
      <w:tr w:rsidR="009E49D7" w:rsidRPr="008A4AD1" w:rsidTr="00D77FEB">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p>
        </w:tc>
        <w:tc>
          <w:tcPr>
            <w:tcW w:w="407"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p>
        </w:tc>
        <w:tc>
          <w:tcPr>
            <w:tcW w:w="1107" w:type="dxa"/>
            <w:tcBorders>
              <w:top w:val="nil"/>
              <w:left w:val="nil"/>
              <w:bottom w:val="single" w:sz="4" w:space="0" w:color="auto"/>
              <w:right w:val="single" w:sz="4" w:space="0" w:color="auto"/>
            </w:tcBorders>
            <w:shd w:val="clear" w:color="auto" w:fill="auto"/>
            <w:noWrap/>
            <w:vAlign w:val="bottom"/>
            <w:hideMark/>
          </w:tcPr>
          <w:p w:rsidR="009E49D7" w:rsidRPr="008A4AD1" w:rsidRDefault="009E49D7" w:rsidP="00C05856">
            <w:pPr>
              <w:rPr>
                <w:sz w:val="20"/>
                <w:szCs w:val="20"/>
              </w:rPr>
            </w:pPr>
          </w:p>
        </w:tc>
      </w:tr>
      <w:tr w:rsidR="009E49D7" w:rsidRPr="008A4AD1" w:rsidTr="00D77FEB">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r w:rsidRPr="008A4AD1">
              <w:rPr>
                <w:sz w:val="20"/>
                <w:szCs w:val="20"/>
              </w:rPr>
              <w:t> </w:t>
            </w: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r w:rsidRPr="008A4AD1">
              <w:rPr>
                <w:sz w:val="20"/>
                <w:szCs w:val="20"/>
              </w:rPr>
              <w:t> </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b/>
                <w:bCs/>
                <w:sz w:val="20"/>
                <w:szCs w:val="20"/>
              </w:rPr>
            </w:pPr>
            <w:r w:rsidRPr="008A4AD1">
              <w:rPr>
                <w:b/>
                <w:bCs/>
                <w:sz w:val="20"/>
                <w:szCs w:val="20"/>
              </w:rPr>
              <w:t>∑</w:t>
            </w: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r w:rsidRPr="008A4AD1">
              <w:rPr>
                <w:sz w:val="20"/>
                <w:szCs w:val="20"/>
              </w:rPr>
              <w:t> </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sz w:val="20"/>
                <w:szCs w:val="20"/>
              </w:rPr>
            </w:pPr>
            <w:r w:rsidRPr="008A4AD1">
              <w:rPr>
                <w:sz w:val="20"/>
                <w:szCs w:val="20"/>
              </w:rPr>
              <w:t> </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9E49D7" w:rsidRPr="008A4AD1" w:rsidRDefault="009E49D7" w:rsidP="00C05856">
            <w:pPr>
              <w:jc w:val="center"/>
              <w:rPr>
                <w:b/>
                <w:bCs/>
                <w:sz w:val="20"/>
                <w:szCs w:val="20"/>
              </w:rPr>
            </w:pPr>
            <w:r w:rsidRPr="008A4AD1">
              <w:rPr>
                <w:b/>
                <w:bCs/>
                <w:sz w:val="20"/>
                <w:szCs w:val="20"/>
              </w:rPr>
              <w:t>∑</w:t>
            </w:r>
          </w:p>
        </w:tc>
        <w:tc>
          <w:tcPr>
            <w:tcW w:w="407"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r w:rsidRPr="008A4AD1">
              <w:rPr>
                <w:b/>
                <w:bCs/>
                <w:sz w:val="20"/>
                <w:szCs w:val="20"/>
              </w:rPr>
              <w:t>∑</w:t>
            </w:r>
          </w:p>
        </w:tc>
        <w:tc>
          <w:tcPr>
            <w:tcW w:w="1261"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9E49D7" w:rsidRPr="008A4AD1" w:rsidRDefault="009E49D7" w:rsidP="00C05856">
            <w:pPr>
              <w:jc w:val="center"/>
              <w:rPr>
                <w:sz w:val="20"/>
                <w:szCs w:val="20"/>
              </w:rPr>
            </w:pPr>
            <w:r w:rsidRPr="008A4AD1">
              <w:rPr>
                <w:b/>
                <w:bCs/>
                <w:sz w:val="20"/>
                <w:szCs w:val="20"/>
              </w:rPr>
              <w:t>∑</w:t>
            </w:r>
          </w:p>
        </w:tc>
        <w:tc>
          <w:tcPr>
            <w:tcW w:w="1107" w:type="dxa"/>
            <w:tcBorders>
              <w:top w:val="nil"/>
              <w:left w:val="nil"/>
              <w:bottom w:val="single" w:sz="4" w:space="0" w:color="auto"/>
              <w:right w:val="single" w:sz="4" w:space="0" w:color="auto"/>
            </w:tcBorders>
            <w:shd w:val="clear" w:color="auto" w:fill="auto"/>
            <w:noWrap/>
            <w:vAlign w:val="bottom"/>
            <w:hideMark/>
          </w:tcPr>
          <w:p w:rsidR="009E49D7" w:rsidRPr="008A4AD1" w:rsidRDefault="009E49D7" w:rsidP="00C05856">
            <w:pPr>
              <w:jc w:val="center"/>
              <w:rPr>
                <w:sz w:val="20"/>
                <w:szCs w:val="20"/>
              </w:rPr>
            </w:pPr>
            <w:r w:rsidRPr="008A4AD1">
              <w:rPr>
                <w:b/>
                <w:bCs/>
                <w:sz w:val="20"/>
                <w:szCs w:val="20"/>
              </w:rPr>
              <w:t>∑</w:t>
            </w:r>
          </w:p>
        </w:tc>
      </w:tr>
    </w:tbl>
    <w:p w:rsidR="009E49D7" w:rsidRPr="008A4AD1" w:rsidRDefault="009E49D7" w:rsidP="00C05856">
      <w:pPr>
        <w:rPr>
          <w:sz w:val="20"/>
          <w:szCs w:val="20"/>
        </w:rPr>
      </w:pPr>
      <w:r w:rsidRPr="008A4AD1">
        <w:rPr>
          <w:sz w:val="20"/>
          <w:szCs w:val="20"/>
        </w:rPr>
        <w:t>Местное содержание в исполненном договоре составляет _________ %.</w:t>
      </w:r>
    </w:p>
    <w:p w:rsidR="009E49D7" w:rsidRPr="008A4AD1" w:rsidRDefault="009E49D7" w:rsidP="00C05856">
      <w:pPr>
        <w:rPr>
          <w:sz w:val="20"/>
          <w:szCs w:val="20"/>
        </w:rPr>
      </w:pPr>
      <w:r w:rsidRPr="008A4AD1">
        <w:rPr>
          <w:sz w:val="20"/>
          <w:szCs w:val="20"/>
        </w:rPr>
        <w:t>К отчету прилагается:______________________________________________________ на ___ листах.</w:t>
      </w:r>
    </w:p>
    <w:p w:rsidR="009E49D7" w:rsidRPr="008A4AD1" w:rsidRDefault="009E49D7" w:rsidP="00C05856">
      <w:pPr>
        <w:rPr>
          <w:sz w:val="20"/>
          <w:szCs w:val="20"/>
        </w:rPr>
      </w:pPr>
      <w:r w:rsidRPr="008A4AD1">
        <w:rPr>
          <w:sz w:val="20"/>
          <w:szCs w:val="20"/>
        </w:rPr>
        <w:t>_______________________</w:t>
      </w:r>
    </w:p>
    <w:p w:rsidR="009E49D7" w:rsidRPr="008A4AD1" w:rsidRDefault="009E49D7" w:rsidP="00C05856">
      <w:pPr>
        <w:rPr>
          <w:sz w:val="20"/>
          <w:szCs w:val="20"/>
        </w:rPr>
      </w:pPr>
      <w:r w:rsidRPr="008A4AD1">
        <w:rPr>
          <w:sz w:val="20"/>
          <w:szCs w:val="20"/>
        </w:rPr>
        <w:t>(наименование компании)</w:t>
      </w:r>
    </w:p>
    <w:p w:rsidR="009E49D7" w:rsidRPr="008A4AD1" w:rsidRDefault="009E49D7" w:rsidP="00C05856">
      <w:pPr>
        <w:rPr>
          <w:sz w:val="20"/>
          <w:szCs w:val="20"/>
        </w:rPr>
      </w:pPr>
      <w:r w:rsidRPr="008A4AD1">
        <w:rPr>
          <w:sz w:val="20"/>
          <w:szCs w:val="20"/>
        </w:rPr>
        <w:t>________________________                                                               М.П.                                                        __________________________</w:t>
      </w:r>
    </w:p>
    <w:p w:rsidR="009E49D7" w:rsidRPr="008A4AD1" w:rsidRDefault="009E49D7" w:rsidP="00C05856">
      <w:pPr>
        <w:rPr>
          <w:sz w:val="20"/>
          <w:szCs w:val="20"/>
        </w:rPr>
      </w:pPr>
      <w:r w:rsidRPr="008A4AD1">
        <w:rPr>
          <w:sz w:val="20"/>
          <w:szCs w:val="20"/>
        </w:rPr>
        <w:t>(должность руководителя)                                                                                                                               (инициалы, фамилия руководителя)</w:t>
      </w:r>
    </w:p>
    <w:p w:rsidR="009E49D7" w:rsidRPr="008A4AD1" w:rsidRDefault="009E49D7" w:rsidP="00C05856">
      <w:pPr>
        <w:rPr>
          <w:sz w:val="20"/>
          <w:szCs w:val="20"/>
        </w:rPr>
      </w:pPr>
    </w:p>
    <w:tbl>
      <w:tblPr>
        <w:tblW w:w="14969" w:type="dxa"/>
        <w:tblInd w:w="288" w:type="dxa"/>
        <w:tblLayout w:type="fixed"/>
        <w:tblLook w:val="0000"/>
      </w:tblPr>
      <w:tblGrid>
        <w:gridCol w:w="6681"/>
        <w:gridCol w:w="835"/>
        <w:gridCol w:w="7453"/>
      </w:tblGrid>
      <w:tr w:rsidR="009E49D7" w:rsidRPr="008D2424" w:rsidTr="00D77FEB">
        <w:trPr>
          <w:trHeight w:val="623"/>
        </w:trPr>
        <w:tc>
          <w:tcPr>
            <w:tcW w:w="6681" w:type="dxa"/>
          </w:tcPr>
          <w:p w:rsidR="009E49D7" w:rsidRPr="008D2424" w:rsidRDefault="009E49D7" w:rsidP="00C05856">
            <w:pPr>
              <w:pStyle w:val="a5"/>
              <w:snapToGrid w:val="0"/>
              <w:rPr>
                <w:b/>
                <w:color w:val="auto"/>
                <w:szCs w:val="24"/>
              </w:rPr>
            </w:pPr>
            <w:r w:rsidRPr="008D2424">
              <w:rPr>
                <w:b/>
                <w:color w:val="auto"/>
                <w:szCs w:val="24"/>
              </w:rPr>
              <w:t xml:space="preserve"> Заказчик:</w:t>
            </w:r>
          </w:p>
          <w:p w:rsidR="009E49D7" w:rsidRPr="008D2424" w:rsidRDefault="009E49D7" w:rsidP="00C05856">
            <w:pPr>
              <w:pStyle w:val="a5"/>
              <w:snapToGrid w:val="0"/>
              <w:rPr>
                <w:b/>
                <w:color w:val="auto"/>
                <w:szCs w:val="24"/>
              </w:rPr>
            </w:pPr>
            <w:r w:rsidRPr="008D2424">
              <w:rPr>
                <w:b/>
                <w:color w:val="auto"/>
                <w:szCs w:val="24"/>
              </w:rPr>
              <w:t xml:space="preserve"> ТОО «</w:t>
            </w:r>
            <w:proofErr w:type="spellStart"/>
            <w:r w:rsidRPr="008D2424">
              <w:rPr>
                <w:b/>
                <w:color w:val="auto"/>
                <w:szCs w:val="24"/>
              </w:rPr>
              <w:t>АлматыЭнергоСбыт</w:t>
            </w:r>
            <w:proofErr w:type="spellEnd"/>
            <w:r w:rsidRPr="008D2424">
              <w:rPr>
                <w:b/>
                <w:color w:val="auto"/>
                <w:szCs w:val="24"/>
              </w:rPr>
              <w:t>»</w:t>
            </w:r>
          </w:p>
          <w:p w:rsidR="009E49D7" w:rsidRPr="008D2424" w:rsidRDefault="009E49D7" w:rsidP="00C05856">
            <w:pPr>
              <w:rPr>
                <w:b/>
                <w:bCs/>
              </w:rPr>
            </w:pPr>
            <w:r w:rsidRPr="008D2424">
              <w:rPr>
                <w:b/>
                <w:bCs/>
              </w:rPr>
              <w:t xml:space="preserve"> Генеральный директор     </w:t>
            </w:r>
            <w:r w:rsidRPr="008D2424">
              <w:rPr>
                <w:b/>
                <w:bCs/>
              </w:rPr>
              <w:tab/>
            </w:r>
            <w:r w:rsidRPr="008D2424">
              <w:rPr>
                <w:b/>
                <w:bCs/>
              </w:rPr>
              <w:tab/>
              <w:t xml:space="preserve">   </w:t>
            </w:r>
          </w:p>
          <w:p w:rsidR="009E49D7" w:rsidRPr="008D2424" w:rsidRDefault="009E49D7" w:rsidP="00C05856">
            <w:pPr>
              <w:rPr>
                <w:b/>
                <w:bCs/>
              </w:rPr>
            </w:pPr>
          </w:p>
          <w:p w:rsidR="009E49D7" w:rsidRPr="008D2424" w:rsidRDefault="009E49D7" w:rsidP="00C05856">
            <w:pPr>
              <w:rPr>
                <w:b/>
                <w:bCs/>
              </w:rPr>
            </w:pPr>
            <w:r w:rsidRPr="008D2424">
              <w:rPr>
                <w:b/>
                <w:bCs/>
              </w:rPr>
              <w:t>________________ М.Г. Гамбургер</w:t>
            </w:r>
            <w:r w:rsidRPr="008D2424">
              <w:rPr>
                <w:b/>
                <w:bCs/>
              </w:rPr>
              <w:tab/>
            </w:r>
            <w:r w:rsidRPr="008D2424">
              <w:rPr>
                <w:b/>
                <w:bCs/>
              </w:rPr>
              <w:tab/>
            </w:r>
          </w:p>
          <w:p w:rsidR="009E49D7" w:rsidRPr="008D2424" w:rsidRDefault="009E49D7" w:rsidP="00C05856">
            <w:pPr>
              <w:rPr>
                <w:b/>
              </w:rPr>
            </w:pPr>
            <w:r w:rsidRPr="008D2424">
              <w:rPr>
                <w:b/>
                <w:bCs/>
              </w:rPr>
              <w:t xml:space="preserve">                 </w:t>
            </w:r>
            <w:r w:rsidR="000C247B" w:rsidRPr="008D2424">
              <w:rPr>
                <w:b/>
                <w:bCs/>
              </w:rPr>
              <w:t>м.п.</w:t>
            </w:r>
          </w:p>
          <w:p w:rsidR="009E49D7" w:rsidRPr="008D2424" w:rsidRDefault="009E49D7" w:rsidP="00C05856">
            <w:pPr>
              <w:rPr>
                <w:b/>
              </w:rPr>
            </w:pPr>
          </w:p>
        </w:tc>
        <w:tc>
          <w:tcPr>
            <w:tcW w:w="835" w:type="dxa"/>
          </w:tcPr>
          <w:p w:rsidR="009E49D7" w:rsidRPr="008D2424" w:rsidRDefault="009E49D7" w:rsidP="00C05856">
            <w:pPr>
              <w:pStyle w:val="a5"/>
              <w:snapToGrid w:val="0"/>
              <w:rPr>
                <w:b/>
                <w:color w:val="auto"/>
                <w:szCs w:val="24"/>
              </w:rPr>
            </w:pPr>
          </w:p>
        </w:tc>
        <w:tc>
          <w:tcPr>
            <w:tcW w:w="7453" w:type="dxa"/>
          </w:tcPr>
          <w:p w:rsidR="009E49D7" w:rsidRPr="008D2424" w:rsidRDefault="009E49D7" w:rsidP="00C05856">
            <w:pPr>
              <w:pStyle w:val="a5"/>
              <w:rPr>
                <w:b/>
                <w:color w:val="auto"/>
                <w:szCs w:val="24"/>
              </w:rPr>
            </w:pPr>
            <w:r w:rsidRPr="008D2424">
              <w:rPr>
                <w:b/>
                <w:color w:val="auto"/>
                <w:szCs w:val="24"/>
              </w:rPr>
              <w:t xml:space="preserve">      </w:t>
            </w:r>
            <w:r w:rsidRPr="008D2424">
              <w:rPr>
                <w:color w:val="auto"/>
                <w:szCs w:val="24"/>
              </w:rPr>
              <w:tab/>
            </w:r>
            <w:r w:rsidR="00A54AC0" w:rsidRPr="008D2424">
              <w:rPr>
                <w:b/>
                <w:color w:val="auto"/>
                <w:szCs w:val="24"/>
              </w:rPr>
              <w:t>Подрядчик</w:t>
            </w:r>
            <w:r w:rsidRPr="008D2424">
              <w:rPr>
                <w:b/>
                <w:color w:val="auto"/>
                <w:szCs w:val="24"/>
              </w:rPr>
              <w:t>:</w:t>
            </w:r>
          </w:p>
          <w:p w:rsidR="009E49D7" w:rsidRPr="008D2424" w:rsidRDefault="009E49D7" w:rsidP="00C05856"/>
          <w:p w:rsidR="009E49D7" w:rsidRPr="008D2424" w:rsidRDefault="009E49D7" w:rsidP="00C05856"/>
          <w:p w:rsidR="000C247B" w:rsidRPr="008D2424" w:rsidRDefault="000C247B" w:rsidP="00C05856"/>
          <w:p w:rsidR="009E49D7" w:rsidRPr="008D2424" w:rsidRDefault="00A54AC0" w:rsidP="00C05856">
            <w:r w:rsidRPr="008D2424">
              <w:t xml:space="preserve">           </w:t>
            </w:r>
            <w:r w:rsidR="009E49D7" w:rsidRPr="008D2424">
              <w:t>_____________________________</w:t>
            </w:r>
          </w:p>
          <w:p w:rsidR="009E49D7" w:rsidRPr="008D2424" w:rsidRDefault="009E49D7" w:rsidP="00C05856">
            <w:pPr>
              <w:rPr>
                <w:b/>
              </w:rPr>
            </w:pPr>
            <w:r w:rsidRPr="008D2424">
              <w:rPr>
                <w:b/>
              </w:rPr>
              <w:t xml:space="preserve">                          </w:t>
            </w:r>
            <w:r w:rsidR="000C247B" w:rsidRPr="008D2424">
              <w:rPr>
                <w:b/>
              </w:rPr>
              <w:t>м.п.</w:t>
            </w:r>
          </w:p>
        </w:tc>
      </w:tr>
    </w:tbl>
    <w:p w:rsidR="009E49D7" w:rsidRPr="008A4AD1" w:rsidRDefault="009E49D7" w:rsidP="00C05856">
      <w:pPr>
        <w:pStyle w:val="a5"/>
        <w:rPr>
          <w:b/>
          <w:color w:val="auto"/>
          <w:szCs w:val="24"/>
        </w:rPr>
      </w:pPr>
    </w:p>
    <w:sectPr w:rsidR="009E49D7" w:rsidRPr="008A4AD1" w:rsidSect="00C05856">
      <w:pgSz w:w="16840" w:h="11907" w:orient="landscape" w:code="9"/>
      <w:pgMar w:top="851" w:right="851" w:bottom="851" w:left="851" w:header="567" w:footer="567" w:gutter="0"/>
      <w:pgNumType w:start="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B9F" w:rsidRDefault="00146B9F">
      <w:r>
        <w:separator/>
      </w:r>
    </w:p>
  </w:endnote>
  <w:endnote w:type="continuationSeparator" w:id="0">
    <w:p w:rsidR="00146B9F" w:rsidRDefault="00146B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1240837"/>
      <w:docPartObj>
        <w:docPartGallery w:val="Page Numbers (Bottom of Page)"/>
        <w:docPartUnique/>
      </w:docPartObj>
    </w:sdtPr>
    <w:sdtContent>
      <w:sdt>
        <w:sdtPr>
          <w:id w:val="721240838"/>
          <w:docPartObj>
            <w:docPartGallery w:val="Page Numbers (Top of Page)"/>
            <w:docPartUnique/>
          </w:docPartObj>
        </w:sdtPr>
        <w:sdtContent>
          <w:p w:rsidR="00C05856" w:rsidRPr="0044742E" w:rsidRDefault="00C05856">
            <w:pPr>
              <w:pStyle w:val="a6"/>
              <w:jc w:val="right"/>
            </w:pPr>
            <w:r w:rsidRPr="0044742E">
              <w:t xml:space="preserve">л. </w:t>
            </w:r>
            <w:fldSimple w:instr="PAGE">
              <w:r w:rsidR="00180CE8">
                <w:rPr>
                  <w:noProof/>
                </w:rPr>
                <w:t>6</w:t>
              </w:r>
            </w:fldSimple>
            <w:r w:rsidRPr="0044742E">
              <w:t xml:space="preserve"> из </w:t>
            </w:r>
            <w:fldSimple w:instr="NUMPAGES">
              <w:r w:rsidR="00180CE8">
                <w:rPr>
                  <w:noProof/>
                </w:rPr>
                <w:t>14</w:t>
              </w:r>
            </w:fldSimple>
          </w:p>
        </w:sdtContent>
      </w:sdt>
    </w:sdtContent>
  </w:sdt>
  <w:p w:rsidR="00C05856" w:rsidRPr="00B634C5" w:rsidRDefault="00C05856">
    <w:pPr>
      <w:pStyle w:val="a6"/>
      <w:rPr>
        <w:b/>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1240839"/>
      <w:docPartObj>
        <w:docPartGallery w:val="Page Numbers (Bottom of Page)"/>
        <w:docPartUnique/>
      </w:docPartObj>
    </w:sdtPr>
    <w:sdtContent>
      <w:sdt>
        <w:sdtPr>
          <w:id w:val="721240840"/>
          <w:docPartObj>
            <w:docPartGallery w:val="Page Numbers (Top of Page)"/>
            <w:docPartUnique/>
          </w:docPartObj>
        </w:sdtPr>
        <w:sdtContent>
          <w:p w:rsidR="00C05856" w:rsidRPr="0044742E" w:rsidRDefault="00C05856">
            <w:pPr>
              <w:pStyle w:val="a6"/>
              <w:jc w:val="right"/>
            </w:pPr>
            <w:r w:rsidRPr="0044742E">
              <w:t xml:space="preserve">л. </w:t>
            </w:r>
            <w:r>
              <w:t xml:space="preserve">13 </w:t>
            </w:r>
            <w:r w:rsidRPr="0044742E">
              <w:t xml:space="preserve">из </w:t>
            </w:r>
            <w:fldSimple w:instr="NUMPAGES">
              <w:r w:rsidR="00180CE8">
                <w:rPr>
                  <w:noProof/>
                </w:rPr>
                <w:t>14</w:t>
              </w:r>
            </w:fldSimple>
          </w:p>
        </w:sdtContent>
      </w:sdt>
    </w:sdtContent>
  </w:sdt>
  <w:p w:rsidR="00C05856" w:rsidRPr="008672AF" w:rsidRDefault="00C05856" w:rsidP="001800D3">
    <w:pPr>
      <w:pStyle w:val="a6"/>
      <w:jc w:val="center"/>
      <w:rPr>
        <w:b/>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B9F" w:rsidRDefault="00146B9F">
      <w:r>
        <w:separator/>
      </w:r>
    </w:p>
  </w:footnote>
  <w:footnote w:type="continuationSeparator" w:id="0">
    <w:p w:rsidR="00146B9F" w:rsidRDefault="00146B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856" w:rsidRPr="00BA00C0" w:rsidRDefault="00C05856" w:rsidP="00BA00C0">
    <w:pPr>
      <w:pStyle w:val="ab"/>
      <w:jc w:val="right"/>
    </w:pPr>
    <w:r w:rsidRPr="00BA00C0">
      <w:t>дп-рк-7.2.2-01-07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856" w:rsidRPr="00BA00C0" w:rsidRDefault="00C05856" w:rsidP="00BA00C0">
    <w:pPr>
      <w:pStyle w:val="ab"/>
      <w:jc w:val="right"/>
    </w:pPr>
    <w:r w:rsidRPr="00BA00C0">
      <w:t>дп-рк-7.2.2-01-07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00640"/>
    <w:multiLevelType w:val="hybridMultilevel"/>
    <w:tmpl w:val="29EA6ED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851"/>
        </w:tabs>
        <w:ind w:left="851" w:hanging="511"/>
      </w:pPr>
      <w:rPr>
        <w:rFonts w:hint="default"/>
      </w:rPr>
    </w:lvl>
    <w:lvl w:ilvl="2" w:tplc="FFFFFFFF">
      <w:start w:val="1"/>
      <w:numFmt w:val="decimal"/>
      <w:lvlText w:val="%3)"/>
      <w:lvlJc w:val="left"/>
      <w:pPr>
        <w:tabs>
          <w:tab w:val="num" w:pos="737"/>
        </w:tabs>
        <w:ind w:left="737" w:hanging="397"/>
      </w:pPr>
      <w:rPr>
        <w:rFonts w:hint="default"/>
      </w:rPr>
    </w:lvl>
    <w:lvl w:ilvl="3" w:tplc="104A28B4">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112751A"/>
    <w:multiLevelType w:val="hybridMultilevel"/>
    <w:tmpl w:val="4926A34E"/>
    <w:lvl w:ilvl="0" w:tplc="CFB02184">
      <w:start w:val="1"/>
      <w:numFmt w:val="decimal"/>
      <w:lvlText w:val="%1)"/>
      <w:lvlJc w:val="left"/>
      <w:pPr>
        <w:tabs>
          <w:tab w:val="num" w:pos="810"/>
        </w:tabs>
        <w:ind w:left="810" w:hanging="36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2">
    <w:nsid w:val="28B60AF4"/>
    <w:multiLevelType w:val="hybridMultilevel"/>
    <w:tmpl w:val="C6681AA8"/>
    <w:lvl w:ilvl="0" w:tplc="680AD30A">
      <w:start w:val="1"/>
      <w:numFmt w:val="bullet"/>
      <w:lvlText w:val=""/>
      <w:lvlJc w:val="left"/>
      <w:pPr>
        <w:tabs>
          <w:tab w:val="num" w:pos="1887"/>
        </w:tabs>
        <w:ind w:left="18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37767291"/>
    <w:multiLevelType w:val="hybridMultilevel"/>
    <w:tmpl w:val="8F2E4092"/>
    <w:lvl w:ilvl="0" w:tplc="A7760DBC">
      <w:start w:val="1"/>
      <w:numFmt w:val="decimal"/>
      <w:lvlText w:val="%1"/>
      <w:lvlJc w:val="left"/>
      <w:pPr>
        <w:tabs>
          <w:tab w:val="num" w:pos="720"/>
        </w:tabs>
        <w:ind w:left="720" w:hanging="360"/>
      </w:pPr>
      <w:rPr>
        <w:rFonts w:ascii="Times New Roman" w:eastAsia="Times New Roman" w:hAnsi="Times New Roman" w:cs="Times New Roman"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0DF7B3A"/>
    <w:multiLevelType w:val="hybridMultilevel"/>
    <w:tmpl w:val="69AA0C1A"/>
    <w:lvl w:ilvl="0" w:tplc="680AD30A">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444D71A0"/>
    <w:multiLevelType w:val="hybridMultilevel"/>
    <w:tmpl w:val="CC5680EE"/>
    <w:lvl w:ilvl="0" w:tplc="680AD30A">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2EB57AB"/>
    <w:multiLevelType w:val="hybridMultilevel"/>
    <w:tmpl w:val="A31E56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30F216F"/>
    <w:multiLevelType w:val="hybridMultilevel"/>
    <w:tmpl w:val="A62451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7422043"/>
    <w:multiLevelType w:val="hybridMultilevel"/>
    <w:tmpl w:val="31EEE388"/>
    <w:lvl w:ilvl="0" w:tplc="0B2E63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73C47258"/>
    <w:multiLevelType w:val="hybridMultilevel"/>
    <w:tmpl w:val="1600424A"/>
    <w:lvl w:ilvl="0" w:tplc="7B6C776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10"/>
  </w:num>
  <w:num w:numId="8">
    <w:abstractNumId w:val="6"/>
  </w:num>
  <w:num w:numId="9">
    <w:abstractNumId w:val="9"/>
  </w:num>
  <w:num w:numId="10">
    <w:abstractNumId w:val="3"/>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embedSystemFonts/>
  <w:proofState w:spelling="clean" w:grammar="clean"/>
  <w:stylePaneFormatFilter w:val="3F01"/>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1800D3"/>
    <w:rsid w:val="000036B8"/>
    <w:rsid w:val="0001640E"/>
    <w:rsid w:val="0001708F"/>
    <w:rsid w:val="000540B8"/>
    <w:rsid w:val="00054AC9"/>
    <w:rsid w:val="00060FFF"/>
    <w:rsid w:val="00067FA7"/>
    <w:rsid w:val="0007503C"/>
    <w:rsid w:val="00081417"/>
    <w:rsid w:val="000819D7"/>
    <w:rsid w:val="00085F87"/>
    <w:rsid w:val="000916D6"/>
    <w:rsid w:val="000B1928"/>
    <w:rsid w:val="000B3225"/>
    <w:rsid w:val="000B4E23"/>
    <w:rsid w:val="000B7975"/>
    <w:rsid w:val="000B7F9C"/>
    <w:rsid w:val="000C16CD"/>
    <w:rsid w:val="000C247B"/>
    <w:rsid w:val="000C5E53"/>
    <w:rsid w:val="000F1A35"/>
    <w:rsid w:val="000F3846"/>
    <w:rsid w:val="000F395C"/>
    <w:rsid w:val="000F49C2"/>
    <w:rsid w:val="001223B4"/>
    <w:rsid w:val="001254C0"/>
    <w:rsid w:val="00126802"/>
    <w:rsid w:val="00132388"/>
    <w:rsid w:val="00135EDE"/>
    <w:rsid w:val="00143B3F"/>
    <w:rsid w:val="00146B9F"/>
    <w:rsid w:val="00154E28"/>
    <w:rsid w:val="00157159"/>
    <w:rsid w:val="001730A1"/>
    <w:rsid w:val="001800D3"/>
    <w:rsid w:val="00180CE8"/>
    <w:rsid w:val="001A296C"/>
    <w:rsid w:val="001C3C6D"/>
    <w:rsid w:val="001D2A32"/>
    <w:rsid w:val="001D32D5"/>
    <w:rsid w:val="001D743F"/>
    <w:rsid w:val="001E2A4F"/>
    <w:rsid w:val="001F0AF3"/>
    <w:rsid w:val="00200FC6"/>
    <w:rsid w:val="002248F0"/>
    <w:rsid w:val="00230DBB"/>
    <w:rsid w:val="00257E5C"/>
    <w:rsid w:val="00260A3B"/>
    <w:rsid w:val="00293FE0"/>
    <w:rsid w:val="002A6997"/>
    <w:rsid w:val="002B0B91"/>
    <w:rsid w:val="002B38AA"/>
    <w:rsid w:val="002B50AF"/>
    <w:rsid w:val="002C14CF"/>
    <w:rsid w:val="002D05B0"/>
    <w:rsid w:val="002D13F6"/>
    <w:rsid w:val="002F7369"/>
    <w:rsid w:val="00315F55"/>
    <w:rsid w:val="0033097D"/>
    <w:rsid w:val="00335687"/>
    <w:rsid w:val="0033715B"/>
    <w:rsid w:val="003403D4"/>
    <w:rsid w:val="00360402"/>
    <w:rsid w:val="00370930"/>
    <w:rsid w:val="0037351E"/>
    <w:rsid w:val="00375540"/>
    <w:rsid w:val="003910B5"/>
    <w:rsid w:val="0039496D"/>
    <w:rsid w:val="003949AD"/>
    <w:rsid w:val="00396FA8"/>
    <w:rsid w:val="003A656B"/>
    <w:rsid w:val="003B6A28"/>
    <w:rsid w:val="003B6BF5"/>
    <w:rsid w:val="003C7805"/>
    <w:rsid w:val="003D2971"/>
    <w:rsid w:val="003D59A4"/>
    <w:rsid w:val="003D7B38"/>
    <w:rsid w:val="003F3225"/>
    <w:rsid w:val="0040213F"/>
    <w:rsid w:val="0040258F"/>
    <w:rsid w:val="0044742E"/>
    <w:rsid w:val="00450931"/>
    <w:rsid w:val="00453731"/>
    <w:rsid w:val="00460C94"/>
    <w:rsid w:val="00467890"/>
    <w:rsid w:val="00482926"/>
    <w:rsid w:val="00491049"/>
    <w:rsid w:val="004A0BC0"/>
    <w:rsid w:val="004A39DD"/>
    <w:rsid w:val="004A65A3"/>
    <w:rsid w:val="004B1101"/>
    <w:rsid w:val="004B516E"/>
    <w:rsid w:val="004B751B"/>
    <w:rsid w:val="004E7D79"/>
    <w:rsid w:val="00502035"/>
    <w:rsid w:val="00511CCD"/>
    <w:rsid w:val="00512ACB"/>
    <w:rsid w:val="005164E7"/>
    <w:rsid w:val="0051731B"/>
    <w:rsid w:val="00526EFB"/>
    <w:rsid w:val="00527DF2"/>
    <w:rsid w:val="00530F97"/>
    <w:rsid w:val="00537676"/>
    <w:rsid w:val="00552C0B"/>
    <w:rsid w:val="005536F2"/>
    <w:rsid w:val="005805CD"/>
    <w:rsid w:val="00584892"/>
    <w:rsid w:val="005942A1"/>
    <w:rsid w:val="005A5903"/>
    <w:rsid w:val="005B23D5"/>
    <w:rsid w:val="005B43F2"/>
    <w:rsid w:val="005B51C1"/>
    <w:rsid w:val="005C749D"/>
    <w:rsid w:val="005E05AA"/>
    <w:rsid w:val="006056F0"/>
    <w:rsid w:val="00611740"/>
    <w:rsid w:val="00621D39"/>
    <w:rsid w:val="00626099"/>
    <w:rsid w:val="00640B93"/>
    <w:rsid w:val="00651345"/>
    <w:rsid w:val="00671283"/>
    <w:rsid w:val="00683FE1"/>
    <w:rsid w:val="00691DCD"/>
    <w:rsid w:val="00691DF8"/>
    <w:rsid w:val="006942EA"/>
    <w:rsid w:val="00695D28"/>
    <w:rsid w:val="006A0E11"/>
    <w:rsid w:val="006A5A31"/>
    <w:rsid w:val="006A7294"/>
    <w:rsid w:val="006A7537"/>
    <w:rsid w:val="006C2633"/>
    <w:rsid w:val="006C59A0"/>
    <w:rsid w:val="006D02E4"/>
    <w:rsid w:val="006F44B8"/>
    <w:rsid w:val="006F6AE2"/>
    <w:rsid w:val="0070012D"/>
    <w:rsid w:val="007024CE"/>
    <w:rsid w:val="00702FFD"/>
    <w:rsid w:val="0071395D"/>
    <w:rsid w:val="00715A6C"/>
    <w:rsid w:val="00720605"/>
    <w:rsid w:val="00722F66"/>
    <w:rsid w:val="00724743"/>
    <w:rsid w:val="00733154"/>
    <w:rsid w:val="00736D9D"/>
    <w:rsid w:val="0074574A"/>
    <w:rsid w:val="00747CF7"/>
    <w:rsid w:val="00752922"/>
    <w:rsid w:val="00753DE5"/>
    <w:rsid w:val="00771162"/>
    <w:rsid w:val="007734EF"/>
    <w:rsid w:val="007760AF"/>
    <w:rsid w:val="00776E21"/>
    <w:rsid w:val="00783E64"/>
    <w:rsid w:val="00795970"/>
    <w:rsid w:val="007A12E8"/>
    <w:rsid w:val="007A395A"/>
    <w:rsid w:val="007A52C1"/>
    <w:rsid w:val="007B3A91"/>
    <w:rsid w:val="007C10F2"/>
    <w:rsid w:val="007C1CE4"/>
    <w:rsid w:val="007C582E"/>
    <w:rsid w:val="007F0978"/>
    <w:rsid w:val="007F4F4C"/>
    <w:rsid w:val="00806804"/>
    <w:rsid w:val="008226D7"/>
    <w:rsid w:val="00826650"/>
    <w:rsid w:val="008406AB"/>
    <w:rsid w:val="00851197"/>
    <w:rsid w:val="00855AC5"/>
    <w:rsid w:val="008614CF"/>
    <w:rsid w:val="00863BC8"/>
    <w:rsid w:val="0087413D"/>
    <w:rsid w:val="008A0346"/>
    <w:rsid w:val="008A4AD1"/>
    <w:rsid w:val="008B4853"/>
    <w:rsid w:val="008C5BE9"/>
    <w:rsid w:val="008D2424"/>
    <w:rsid w:val="008D3AB1"/>
    <w:rsid w:val="008E0172"/>
    <w:rsid w:val="0090284F"/>
    <w:rsid w:val="00902FA0"/>
    <w:rsid w:val="0090424A"/>
    <w:rsid w:val="009142F0"/>
    <w:rsid w:val="00932DF6"/>
    <w:rsid w:val="009341F6"/>
    <w:rsid w:val="00950317"/>
    <w:rsid w:val="00961773"/>
    <w:rsid w:val="00970949"/>
    <w:rsid w:val="0099268D"/>
    <w:rsid w:val="00996340"/>
    <w:rsid w:val="009A0BD7"/>
    <w:rsid w:val="009A2E0D"/>
    <w:rsid w:val="009A32DA"/>
    <w:rsid w:val="009D5598"/>
    <w:rsid w:val="009D6D41"/>
    <w:rsid w:val="009E11CA"/>
    <w:rsid w:val="009E49D7"/>
    <w:rsid w:val="009E58D1"/>
    <w:rsid w:val="00A228FB"/>
    <w:rsid w:val="00A266C1"/>
    <w:rsid w:val="00A304B7"/>
    <w:rsid w:val="00A42B60"/>
    <w:rsid w:val="00A5193E"/>
    <w:rsid w:val="00A5291F"/>
    <w:rsid w:val="00A53676"/>
    <w:rsid w:val="00A53852"/>
    <w:rsid w:val="00A54AC0"/>
    <w:rsid w:val="00A636A6"/>
    <w:rsid w:val="00A63F11"/>
    <w:rsid w:val="00A67F21"/>
    <w:rsid w:val="00A806A6"/>
    <w:rsid w:val="00A81A5A"/>
    <w:rsid w:val="00A904C4"/>
    <w:rsid w:val="00A929F4"/>
    <w:rsid w:val="00AA1E8B"/>
    <w:rsid w:val="00AC0792"/>
    <w:rsid w:val="00AC0FE5"/>
    <w:rsid w:val="00AC40AD"/>
    <w:rsid w:val="00AC4399"/>
    <w:rsid w:val="00AC6D49"/>
    <w:rsid w:val="00AF1AEE"/>
    <w:rsid w:val="00AF7E89"/>
    <w:rsid w:val="00B00DA0"/>
    <w:rsid w:val="00B07DBC"/>
    <w:rsid w:val="00B338C4"/>
    <w:rsid w:val="00B444EB"/>
    <w:rsid w:val="00B534F1"/>
    <w:rsid w:val="00B80AF4"/>
    <w:rsid w:val="00B86789"/>
    <w:rsid w:val="00B90B82"/>
    <w:rsid w:val="00BA00C0"/>
    <w:rsid w:val="00BC72CA"/>
    <w:rsid w:val="00BC7733"/>
    <w:rsid w:val="00BC7B6B"/>
    <w:rsid w:val="00BE22C6"/>
    <w:rsid w:val="00BE5CAB"/>
    <w:rsid w:val="00C05856"/>
    <w:rsid w:val="00C16146"/>
    <w:rsid w:val="00C224AB"/>
    <w:rsid w:val="00C23DEA"/>
    <w:rsid w:val="00C571DC"/>
    <w:rsid w:val="00C65B36"/>
    <w:rsid w:val="00CA58CD"/>
    <w:rsid w:val="00CA6B7C"/>
    <w:rsid w:val="00CB6118"/>
    <w:rsid w:val="00CC7995"/>
    <w:rsid w:val="00CF15E7"/>
    <w:rsid w:val="00D05C8F"/>
    <w:rsid w:val="00D20251"/>
    <w:rsid w:val="00D21C22"/>
    <w:rsid w:val="00D240C8"/>
    <w:rsid w:val="00D25C0F"/>
    <w:rsid w:val="00D42F3E"/>
    <w:rsid w:val="00D47A89"/>
    <w:rsid w:val="00D51340"/>
    <w:rsid w:val="00D527E1"/>
    <w:rsid w:val="00D64616"/>
    <w:rsid w:val="00D7385C"/>
    <w:rsid w:val="00D77FEB"/>
    <w:rsid w:val="00DA1C56"/>
    <w:rsid w:val="00DA41B7"/>
    <w:rsid w:val="00DA5E04"/>
    <w:rsid w:val="00DE4EFD"/>
    <w:rsid w:val="00DE5277"/>
    <w:rsid w:val="00DE6311"/>
    <w:rsid w:val="00DF5497"/>
    <w:rsid w:val="00E02E17"/>
    <w:rsid w:val="00E064BF"/>
    <w:rsid w:val="00E16B4C"/>
    <w:rsid w:val="00E42C25"/>
    <w:rsid w:val="00E50CFE"/>
    <w:rsid w:val="00E64789"/>
    <w:rsid w:val="00E73F65"/>
    <w:rsid w:val="00E863CF"/>
    <w:rsid w:val="00E94BD5"/>
    <w:rsid w:val="00EA156E"/>
    <w:rsid w:val="00EA366B"/>
    <w:rsid w:val="00EB2F88"/>
    <w:rsid w:val="00EB792A"/>
    <w:rsid w:val="00EC3B9F"/>
    <w:rsid w:val="00EC7453"/>
    <w:rsid w:val="00F04784"/>
    <w:rsid w:val="00F102FF"/>
    <w:rsid w:val="00F16352"/>
    <w:rsid w:val="00F31430"/>
    <w:rsid w:val="00F315A8"/>
    <w:rsid w:val="00F354C5"/>
    <w:rsid w:val="00F35502"/>
    <w:rsid w:val="00F408F6"/>
    <w:rsid w:val="00F42FBD"/>
    <w:rsid w:val="00F60999"/>
    <w:rsid w:val="00F61E72"/>
    <w:rsid w:val="00F65493"/>
    <w:rsid w:val="00F73369"/>
    <w:rsid w:val="00F74C8D"/>
    <w:rsid w:val="00F86795"/>
    <w:rsid w:val="00FC0F45"/>
    <w:rsid w:val="00FE35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800D3"/>
    <w:rPr>
      <w:sz w:val="24"/>
      <w:szCs w:val="24"/>
    </w:rPr>
  </w:style>
  <w:style w:type="paragraph" w:styleId="2">
    <w:name w:val="heading 2"/>
    <w:basedOn w:val="a0"/>
    <w:next w:val="a0"/>
    <w:qFormat/>
    <w:rsid w:val="001800D3"/>
    <w:pPr>
      <w:keepNext/>
      <w:jc w:val="both"/>
      <w:outlineLvl w:val="1"/>
    </w:pPr>
    <w:rPr>
      <w:b/>
      <w:sz w:val="28"/>
      <w:szCs w:val="20"/>
    </w:rPr>
  </w:style>
  <w:style w:type="paragraph" w:styleId="3">
    <w:name w:val="heading 3"/>
    <w:basedOn w:val="a0"/>
    <w:next w:val="a0"/>
    <w:qFormat/>
    <w:rsid w:val="001800D3"/>
    <w:pPr>
      <w:keepNext/>
      <w:widowControl w:val="0"/>
      <w:spacing w:line="240" w:lineRule="atLeast"/>
      <w:ind w:firstLine="567"/>
      <w:jc w:val="both"/>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harChar">
    <w:name w:val="Char Char"/>
    <w:basedOn w:val="a0"/>
    <w:autoRedefine/>
    <w:rsid w:val="001800D3"/>
    <w:pPr>
      <w:spacing w:after="160" w:line="240" w:lineRule="exact"/>
    </w:pPr>
    <w:rPr>
      <w:sz w:val="28"/>
      <w:szCs w:val="20"/>
      <w:lang w:val="en-US" w:eastAsia="en-US"/>
    </w:rPr>
  </w:style>
  <w:style w:type="paragraph" w:customStyle="1" w:styleId="11">
    <w:name w:val="Заголовок 11"/>
    <w:basedOn w:val="1"/>
    <w:next w:val="1"/>
    <w:rsid w:val="001800D3"/>
    <w:pPr>
      <w:keepNext/>
      <w:widowControl w:val="0"/>
      <w:spacing w:line="240" w:lineRule="atLeast"/>
      <w:jc w:val="center"/>
    </w:pPr>
    <w:rPr>
      <w:b/>
      <w:sz w:val="24"/>
    </w:rPr>
  </w:style>
  <w:style w:type="paragraph" w:customStyle="1" w:styleId="1">
    <w:name w:val="Обычный1"/>
    <w:rsid w:val="001800D3"/>
  </w:style>
  <w:style w:type="paragraph" w:customStyle="1" w:styleId="21">
    <w:name w:val="Заголовок 21"/>
    <w:basedOn w:val="1"/>
    <w:next w:val="1"/>
    <w:rsid w:val="001800D3"/>
    <w:pPr>
      <w:keepNext/>
      <w:widowControl w:val="0"/>
      <w:spacing w:line="240" w:lineRule="atLeast"/>
      <w:jc w:val="center"/>
    </w:pPr>
    <w:rPr>
      <w:sz w:val="24"/>
    </w:rPr>
  </w:style>
  <w:style w:type="paragraph" w:styleId="20">
    <w:name w:val="Body Text Indent 2"/>
    <w:basedOn w:val="a0"/>
    <w:rsid w:val="001800D3"/>
    <w:pPr>
      <w:ind w:firstLine="720"/>
      <w:jc w:val="both"/>
    </w:pPr>
    <w:rPr>
      <w:szCs w:val="20"/>
    </w:rPr>
  </w:style>
  <w:style w:type="paragraph" w:customStyle="1" w:styleId="210">
    <w:name w:val="Основной текст с отступом 21"/>
    <w:basedOn w:val="1"/>
    <w:rsid w:val="001800D3"/>
    <w:pPr>
      <w:widowControl w:val="0"/>
      <w:spacing w:line="240" w:lineRule="atLeast"/>
      <w:ind w:firstLine="720"/>
      <w:jc w:val="both"/>
    </w:pPr>
    <w:rPr>
      <w:sz w:val="24"/>
    </w:rPr>
  </w:style>
  <w:style w:type="paragraph" w:styleId="a4">
    <w:name w:val="Body Text Indent"/>
    <w:basedOn w:val="a0"/>
    <w:rsid w:val="001800D3"/>
    <w:pPr>
      <w:ind w:firstLine="720"/>
      <w:jc w:val="both"/>
    </w:pPr>
    <w:rPr>
      <w:i/>
      <w:szCs w:val="20"/>
    </w:rPr>
  </w:style>
  <w:style w:type="paragraph" w:customStyle="1" w:styleId="BodyText21">
    <w:name w:val="Body Text 21"/>
    <w:basedOn w:val="1"/>
    <w:rsid w:val="001800D3"/>
    <w:pPr>
      <w:tabs>
        <w:tab w:val="left" w:pos="142"/>
      </w:tabs>
      <w:jc w:val="both"/>
    </w:pPr>
    <w:rPr>
      <w:sz w:val="24"/>
    </w:rPr>
  </w:style>
  <w:style w:type="paragraph" w:styleId="30">
    <w:name w:val="Body Text Indent 3"/>
    <w:basedOn w:val="a0"/>
    <w:rsid w:val="001800D3"/>
    <w:pPr>
      <w:ind w:firstLine="720"/>
      <w:jc w:val="both"/>
    </w:pPr>
    <w:rPr>
      <w:sz w:val="28"/>
      <w:szCs w:val="20"/>
    </w:rPr>
  </w:style>
  <w:style w:type="paragraph" w:styleId="a5">
    <w:name w:val="Body Text"/>
    <w:basedOn w:val="a0"/>
    <w:rsid w:val="001800D3"/>
    <w:pPr>
      <w:jc w:val="both"/>
    </w:pPr>
    <w:rPr>
      <w:color w:val="000000"/>
      <w:szCs w:val="20"/>
    </w:rPr>
  </w:style>
  <w:style w:type="paragraph" w:styleId="a6">
    <w:name w:val="footer"/>
    <w:basedOn w:val="a0"/>
    <w:link w:val="a7"/>
    <w:uiPriority w:val="99"/>
    <w:rsid w:val="001800D3"/>
    <w:pPr>
      <w:tabs>
        <w:tab w:val="center" w:pos="4677"/>
        <w:tab w:val="right" w:pos="9355"/>
      </w:tabs>
    </w:pPr>
  </w:style>
  <w:style w:type="paragraph" w:styleId="a8">
    <w:name w:val="Normal (Web)"/>
    <w:basedOn w:val="a0"/>
    <w:rsid w:val="001800D3"/>
    <w:pPr>
      <w:spacing w:before="100" w:beforeAutospacing="1" w:after="100" w:afterAutospacing="1"/>
    </w:pPr>
  </w:style>
  <w:style w:type="paragraph" w:customStyle="1" w:styleId="a">
    <w:name w:val="Статья"/>
    <w:basedOn w:val="a0"/>
    <w:rsid w:val="00AC6D49"/>
    <w:pPr>
      <w:widowControl w:val="0"/>
      <w:numPr>
        <w:numId w:val="7"/>
      </w:numPr>
      <w:tabs>
        <w:tab w:val="left" w:pos="0"/>
        <w:tab w:val="left" w:pos="993"/>
      </w:tabs>
      <w:adjustRightInd w:val="0"/>
      <w:jc w:val="both"/>
    </w:pPr>
    <w:rPr>
      <w:rFonts w:ascii="Arial" w:hAnsi="Arial" w:cs="Arial"/>
    </w:rPr>
  </w:style>
  <w:style w:type="character" w:customStyle="1" w:styleId="s0">
    <w:name w:val="s0"/>
    <w:basedOn w:val="a1"/>
    <w:rsid w:val="00752922"/>
    <w:rPr>
      <w:rFonts w:ascii="Times New Roman" w:hAnsi="Times New Roman" w:cs="Times New Roman" w:hint="default"/>
      <w:b w:val="0"/>
      <w:bCs w:val="0"/>
      <w:i w:val="0"/>
      <w:iCs w:val="0"/>
      <w:strike w:val="0"/>
      <w:dstrike w:val="0"/>
      <w:color w:val="000000"/>
      <w:sz w:val="24"/>
      <w:szCs w:val="24"/>
      <w:u w:val="none"/>
      <w:effect w:val="none"/>
    </w:rPr>
  </w:style>
  <w:style w:type="character" w:styleId="a9">
    <w:name w:val="Hyperlink"/>
    <w:basedOn w:val="a1"/>
    <w:rsid w:val="00257E5C"/>
    <w:rPr>
      <w:rFonts w:ascii="Times New Roman" w:hAnsi="Times New Roman" w:cs="Times New Roman" w:hint="default"/>
      <w:color w:val="333399"/>
      <w:u w:val="single"/>
    </w:rPr>
  </w:style>
  <w:style w:type="paragraph" w:styleId="31">
    <w:name w:val="Body Text 3"/>
    <w:basedOn w:val="a0"/>
    <w:rsid w:val="00640B93"/>
    <w:pPr>
      <w:spacing w:after="120"/>
    </w:pPr>
    <w:rPr>
      <w:sz w:val="16"/>
      <w:szCs w:val="16"/>
    </w:rPr>
  </w:style>
  <w:style w:type="table" w:styleId="aa">
    <w:name w:val="Table Grid"/>
    <w:basedOn w:val="a2"/>
    <w:rsid w:val="00200F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0"/>
    <w:rsid w:val="00B07DBC"/>
    <w:pPr>
      <w:tabs>
        <w:tab w:val="center" w:pos="4677"/>
        <w:tab w:val="right" w:pos="9355"/>
      </w:tabs>
    </w:pPr>
  </w:style>
  <w:style w:type="character" w:customStyle="1" w:styleId="a7">
    <w:name w:val="Нижний колонтитул Знак"/>
    <w:basedOn w:val="a1"/>
    <w:link w:val="a6"/>
    <w:uiPriority w:val="99"/>
    <w:rsid w:val="0044742E"/>
    <w:rPr>
      <w:sz w:val="24"/>
      <w:szCs w:val="24"/>
    </w:rPr>
  </w:style>
  <w:style w:type="paragraph" w:styleId="ac">
    <w:name w:val="List Paragraph"/>
    <w:basedOn w:val="a0"/>
    <w:uiPriority w:val="34"/>
    <w:qFormat/>
    <w:rsid w:val="00A929F4"/>
    <w:pPr>
      <w:ind w:left="720"/>
      <w:contextualSpacing/>
    </w:pPr>
    <w:rPr>
      <w:sz w:val="20"/>
      <w:szCs w:val="20"/>
    </w:rPr>
  </w:style>
</w:styles>
</file>

<file path=word/webSettings.xml><?xml version="1.0" encoding="utf-8"?>
<w:webSettings xmlns:r="http://schemas.openxmlformats.org/officeDocument/2006/relationships" xmlns:w="http://schemas.openxmlformats.org/wordprocessingml/2006/main">
  <w:divs>
    <w:div w:id="876503012">
      <w:bodyDiv w:val="1"/>
      <w:marLeft w:val="0"/>
      <w:marRight w:val="0"/>
      <w:marTop w:val="0"/>
      <w:marBottom w:val="0"/>
      <w:divBdr>
        <w:top w:val="none" w:sz="0" w:space="0" w:color="auto"/>
        <w:left w:val="none" w:sz="0" w:space="0" w:color="auto"/>
        <w:bottom w:val="none" w:sz="0" w:space="0" w:color="auto"/>
        <w:right w:val="none" w:sz="0" w:space="0" w:color="auto"/>
      </w:divBdr>
    </w:div>
    <w:div w:id="159817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3B015-CDF5-4985-980B-E0432B6F2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5536</Words>
  <Characters>39362</Characters>
  <Application>Microsoft Office Word</Application>
  <DocSecurity>0</DocSecurity>
  <Lines>328</Lines>
  <Paragraphs>89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esalmaty</Company>
  <LinksUpToDate>false</LinksUpToDate>
  <CharactersWithSpaces>44809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uhimich</dc:creator>
  <cp:lastModifiedBy>merman</cp:lastModifiedBy>
  <cp:revision>6</cp:revision>
  <cp:lastPrinted>2013-05-30T05:16:00Z</cp:lastPrinted>
  <dcterms:created xsi:type="dcterms:W3CDTF">2015-05-12T10:23:00Z</dcterms:created>
  <dcterms:modified xsi:type="dcterms:W3CDTF">2015-05-13T03:15:00Z</dcterms:modified>
</cp:coreProperties>
</file>